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BFE" w:rsidRPr="00D06E34" w:rsidRDefault="00B83BFE">
      <w:pPr>
        <w:rPr>
          <w:rFonts w:asciiTheme="majorHAnsi" w:hAnsiTheme="majorHAnsi"/>
          <w:b/>
          <w:bCs/>
          <w:sz w:val="24"/>
          <w:szCs w:val="24"/>
        </w:rPr>
      </w:pPr>
      <w:r w:rsidRPr="00D06E34">
        <w:rPr>
          <w:rFonts w:asciiTheme="majorHAnsi" w:hAnsiTheme="majorHAnsi"/>
          <w:b/>
          <w:bCs/>
          <w:sz w:val="24"/>
          <w:szCs w:val="24"/>
        </w:rPr>
        <w:t>NAME OF THE DEPARTMENT: PSYCHOLOGY</w:t>
      </w:r>
    </w:p>
    <w:p w:rsidR="00B83BFE" w:rsidRPr="00D06E34" w:rsidRDefault="00B83BFE">
      <w:pPr>
        <w:rPr>
          <w:rFonts w:asciiTheme="majorHAnsi" w:hAnsiTheme="majorHAnsi"/>
          <w:b/>
          <w:bCs/>
          <w:sz w:val="24"/>
          <w:szCs w:val="24"/>
        </w:rPr>
      </w:pPr>
      <w:r w:rsidRPr="00D06E34">
        <w:rPr>
          <w:rFonts w:asciiTheme="majorHAnsi" w:hAnsiTheme="majorHAnsi"/>
          <w:b/>
          <w:bCs/>
          <w:sz w:val="24"/>
          <w:szCs w:val="24"/>
        </w:rPr>
        <w:t xml:space="preserve">NAME OF THE PROGRAMME: BSc PSYCHOLOGY           </w:t>
      </w:r>
      <w:r w:rsidR="00D06E34">
        <w:rPr>
          <w:rFonts w:asciiTheme="majorHAnsi" w:hAnsiTheme="majorHAnsi"/>
          <w:b/>
          <w:bCs/>
          <w:sz w:val="24"/>
          <w:szCs w:val="24"/>
        </w:rPr>
        <w:t xml:space="preserve">                    </w:t>
      </w:r>
      <w:r w:rsidRPr="00D06E34">
        <w:rPr>
          <w:rFonts w:asciiTheme="majorHAnsi" w:hAnsiTheme="majorHAnsi"/>
          <w:b/>
          <w:bCs/>
          <w:sz w:val="24"/>
          <w:szCs w:val="24"/>
        </w:rPr>
        <w:t xml:space="preserve">       PROGRAMME CODE: 257</w:t>
      </w:r>
    </w:p>
    <w:p w:rsidR="00B83BFE" w:rsidRPr="00D06E34" w:rsidRDefault="00B83BFE">
      <w:pPr>
        <w:rPr>
          <w:rFonts w:asciiTheme="majorHAnsi" w:hAnsiTheme="majorHAnsi"/>
          <w:b/>
          <w:bCs/>
          <w:sz w:val="24"/>
          <w:szCs w:val="24"/>
        </w:rPr>
      </w:pPr>
    </w:p>
    <w:p w:rsidR="00B83BFE" w:rsidRPr="00D06E34" w:rsidRDefault="00B83BFE" w:rsidP="00B83BFE">
      <w:pPr>
        <w:jc w:val="center"/>
        <w:rPr>
          <w:rFonts w:asciiTheme="majorHAnsi" w:hAnsiTheme="majorHAnsi"/>
          <w:bCs/>
          <w:sz w:val="24"/>
          <w:szCs w:val="24"/>
        </w:rPr>
      </w:pPr>
    </w:p>
    <w:p w:rsidR="00B83BFE" w:rsidRPr="00D06E34" w:rsidRDefault="00B83BFE">
      <w:pPr>
        <w:rPr>
          <w:rFonts w:asciiTheme="majorHAnsi" w:hAnsiTheme="majorHAnsi"/>
          <w:b/>
          <w:bCs/>
          <w:sz w:val="24"/>
          <w:szCs w:val="24"/>
        </w:rPr>
      </w:pPr>
    </w:p>
    <w:p w:rsidR="00B83BFE" w:rsidRPr="000744E1" w:rsidRDefault="00B83BFE" w:rsidP="00B83BFE">
      <w:pPr>
        <w:pStyle w:val="Heading3"/>
        <w:spacing w:before="76"/>
        <w:ind w:left="0" w:right="1558"/>
        <w:jc w:val="center"/>
        <w:rPr>
          <w:sz w:val="28"/>
          <w:szCs w:val="28"/>
        </w:rPr>
      </w:pPr>
      <w:r w:rsidRPr="00D06E34">
        <w:rPr>
          <w:rFonts w:asciiTheme="majorHAnsi" w:hAnsiTheme="majorHAnsi"/>
        </w:rPr>
        <w:t>PROGRAMME</w:t>
      </w:r>
      <w:r w:rsidRPr="00D06E34">
        <w:rPr>
          <w:rFonts w:asciiTheme="majorHAnsi" w:hAnsiTheme="majorHAnsi"/>
          <w:spacing w:val="-4"/>
        </w:rPr>
        <w:t xml:space="preserve"> </w:t>
      </w:r>
      <w:r w:rsidR="0011210A" w:rsidRPr="00D06E34">
        <w:rPr>
          <w:rFonts w:asciiTheme="majorHAnsi" w:hAnsiTheme="majorHAnsi"/>
          <w:spacing w:val="-4"/>
        </w:rPr>
        <w:t xml:space="preserve">SPECIFIC </w:t>
      </w:r>
      <w:r w:rsidRPr="00D06E34">
        <w:rPr>
          <w:rFonts w:asciiTheme="majorHAnsi" w:hAnsiTheme="majorHAnsi"/>
        </w:rPr>
        <w:t>OUTCOMES (P</w:t>
      </w:r>
      <w:r w:rsidR="0011210A" w:rsidRPr="00D06E34">
        <w:rPr>
          <w:rFonts w:asciiTheme="majorHAnsi" w:hAnsiTheme="majorHAnsi"/>
        </w:rPr>
        <w:t>S</w:t>
      </w:r>
      <w:r w:rsidRPr="00D06E34">
        <w:rPr>
          <w:rFonts w:asciiTheme="majorHAnsi" w:hAnsiTheme="majorHAnsi"/>
        </w:rPr>
        <w:t>O)</w:t>
      </w:r>
      <w:r w:rsidRPr="00D06E34">
        <w:rPr>
          <w:rFonts w:asciiTheme="majorHAnsi" w:hAnsiTheme="majorHAnsi"/>
        </w:rPr>
        <w:br/>
      </w:r>
    </w:p>
    <w:tbl>
      <w:tblPr>
        <w:tblStyle w:val="TableGrid"/>
        <w:tblW w:w="0" w:type="auto"/>
        <w:tblLook w:val="04A0"/>
      </w:tblPr>
      <w:tblGrid>
        <w:gridCol w:w="11358"/>
      </w:tblGrid>
      <w:tr w:rsidR="00B83BFE" w:rsidTr="0011210A">
        <w:tc>
          <w:tcPr>
            <w:tcW w:w="11358" w:type="dxa"/>
          </w:tcPr>
          <w:p w:rsidR="00B83BFE" w:rsidRDefault="00B83BFE" w:rsidP="00B83BF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Intended outcomes</w:t>
            </w:r>
          </w:p>
        </w:tc>
      </w:tr>
      <w:tr w:rsidR="00B83BFE" w:rsidTr="0011210A">
        <w:tc>
          <w:tcPr>
            <w:tcW w:w="11358" w:type="dxa"/>
          </w:tcPr>
          <w:p w:rsidR="00B83BFE" w:rsidRPr="003628CA" w:rsidRDefault="00B83BFE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628CA">
              <w:rPr>
                <w:rFonts w:asciiTheme="minorHAnsi" w:hAnsiTheme="minorHAnsi" w:cstheme="minorHAnsi"/>
                <w:bCs/>
                <w:sz w:val="24"/>
                <w:szCs w:val="24"/>
              </w:rPr>
              <w:t>P</w:t>
            </w:r>
            <w:r w:rsidR="0011210A" w:rsidRPr="003628CA">
              <w:rPr>
                <w:rFonts w:asciiTheme="minorHAnsi" w:hAnsiTheme="minorHAnsi" w:cstheme="minorHAnsi"/>
                <w:bCs/>
                <w:sz w:val="24"/>
                <w:szCs w:val="24"/>
              </w:rPr>
              <w:t>S</w:t>
            </w:r>
            <w:r w:rsidRPr="003628CA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O1: </w:t>
            </w:r>
            <w:r w:rsidRPr="003628CA">
              <w:rPr>
                <w:rFonts w:asciiTheme="minorHAnsi" w:hAnsiTheme="minorHAnsi" w:cstheme="minorHAnsi"/>
                <w:sz w:val="24"/>
                <w:szCs w:val="24"/>
              </w:rPr>
              <w:t>To</w:t>
            </w:r>
            <w:r w:rsidRPr="003628CA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3628CA">
              <w:rPr>
                <w:rFonts w:asciiTheme="minorHAnsi" w:hAnsiTheme="minorHAnsi" w:cstheme="minorHAnsi"/>
                <w:sz w:val="24"/>
                <w:szCs w:val="24"/>
              </w:rPr>
              <w:t>Analyse</w:t>
            </w:r>
            <w:r w:rsidRPr="003628CA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3628CA">
              <w:rPr>
                <w:rFonts w:asciiTheme="minorHAnsi" w:hAnsiTheme="minorHAnsi" w:cstheme="minorHAnsi"/>
                <w:sz w:val="24"/>
                <w:szCs w:val="24"/>
              </w:rPr>
              <w:t>human</w:t>
            </w:r>
            <w:r w:rsidRPr="003628CA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3628CA">
              <w:rPr>
                <w:rFonts w:asciiTheme="minorHAnsi" w:hAnsiTheme="minorHAnsi" w:cstheme="minorHAnsi"/>
                <w:sz w:val="24"/>
                <w:szCs w:val="24"/>
              </w:rPr>
              <w:t>behavior on</w:t>
            </w:r>
            <w:r w:rsidRPr="003628CA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3628CA">
              <w:rPr>
                <w:rFonts w:asciiTheme="minorHAnsi" w:hAnsiTheme="minorHAnsi" w:cstheme="minorHAnsi"/>
                <w:sz w:val="24"/>
                <w:szCs w:val="24"/>
              </w:rPr>
              <w:t>the</w:t>
            </w:r>
            <w:r w:rsidRPr="003628CA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3628CA">
              <w:rPr>
                <w:rFonts w:asciiTheme="minorHAnsi" w:hAnsiTheme="minorHAnsi" w:cstheme="minorHAnsi"/>
                <w:sz w:val="24"/>
                <w:szCs w:val="24"/>
              </w:rPr>
              <w:t>basis of</w:t>
            </w:r>
            <w:r w:rsidRPr="003628CA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3628CA">
              <w:rPr>
                <w:rFonts w:asciiTheme="minorHAnsi" w:hAnsiTheme="minorHAnsi" w:cstheme="minorHAnsi"/>
                <w:sz w:val="24"/>
                <w:szCs w:val="24"/>
              </w:rPr>
              <w:t>scientific</w:t>
            </w:r>
            <w:r w:rsidRPr="003628CA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3628CA">
              <w:rPr>
                <w:rFonts w:asciiTheme="minorHAnsi" w:hAnsiTheme="minorHAnsi" w:cstheme="minorHAnsi"/>
                <w:sz w:val="24"/>
                <w:szCs w:val="24"/>
              </w:rPr>
              <w:t>enquiry</w:t>
            </w:r>
            <w:r w:rsidRPr="003628CA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3628CA">
              <w:rPr>
                <w:rFonts w:asciiTheme="minorHAnsi" w:hAnsiTheme="minorHAnsi" w:cstheme="minorHAnsi"/>
                <w:sz w:val="24"/>
                <w:szCs w:val="24"/>
              </w:rPr>
              <w:t>and</w:t>
            </w:r>
            <w:r w:rsidRPr="003628CA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3628CA">
              <w:rPr>
                <w:rFonts w:asciiTheme="minorHAnsi" w:hAnsiTheme="minorHAnsi" w:cstheme="minorHAnsi"/>
                <w:sz w:val="24"/>
                <w:szCs w:val="24"/>
              </w:rPr>
              <w:t>critical</w:t>
            </w:r>
            <w:r w:rsidRPr="003628CA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3628CA">
              <w:rPr>
                <w:rFonts w:asciiTheme="minorHAnsi" w:hAnsiTheme="minorHAnsi" w:cstheme="minorHAnsi"/>
                <w:sz w:val="24"/>
                <w:szCs w:val="24"/>
              </w:rPr>
              <w:t>thinking.</w:t>
            </w:r>
          </w:p>
        </w:tc>
      </w:tr>
      <w:tr w:rsidR="00B83BFE" w:rsidTr="0011210A">
        <w:tc>
          <w:tcPr>
            <w:tcW w:w="11358" w:type="dxa"/>
          </w:tcPr>
          <w:p w:rsidR="00B83BFE" w:rsidRPr="003628CA" w:rsidRDefault="00B83BFE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628CA">
              <w:rPr>
                <w:rFonts w:asciiTheme="minorHAnsi" w:hAnsiTheme="minorHAnsi" w:cstheme="minorHAnsi"/>
                <w:bCs/>
                <w:sz w:val="24"/>
                <w:szCs w:val="24"/>
              </w:rPr>
              <w:t>P</w:t>
            </w:r>
            <w:r w:rsidR="0011210A" w:rsidRPr="003628CA">
              <w:rPr>
                <w:rFonts w:asciiTheme="minorHAnsi" w:hAnsiTheme="minorHAnsi" w:cstheme="minorHAnsi"/>
                <w:bCs/>
                <w:sz w:val="24"/>
                <w:szCs w:val="24"/>
              </w:rPr>
              <w:t>S</w:t>
            </w:r>
            <w:r w:rsidRPr="003628CA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O2: </w:t>
            </w:r>
            <w:r w:rsidRPr="003628CA">
              <w:rPr>
                <w:rFonts w:asciiTheme="minorHAnsi" w:hAnsiTheme="minorHAnsi" w:cstheme="minorHAnsi"/>
                <w:sz w:val="24"/>
                <w:szCs w:val="24"/>
              </w:rPr>
              <w:t>To</w:t>
            </w:r>
            <w:r w:rsidRPr="003628CA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3628CA">
              <w:rPr>
                <w:rFonts w:asciiTheme="minorHAnsi" w:hAnsiTheme="minorHAnsi" w:cstheme="minorHAnsi"/>
                <w:sz w:val="24"/>
                <w:szCs w:val="24"/>
              </w:rPr>
              <w:t>Understand</w:t>
            </w:r>
            <w:r w:rsidRPr="003628CA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3628CA">
              <w:rPr>
                <w:rFonts w:asciiTheme="minorHAnsi" w:hAnsiTheme="minorHAnsi" w:cstheme="minorHAnsi"/>
                <w:sz w:val="24"/>
                <w:szCs w:val="24"/>
              </w:rPr>
              <w:t>the</w:t>
            </w:r>
            <w:r w:rsidRPr="003628CA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3628CA">
              <w:rPr>
                <w:rFonts w:asciiTheme="minorHAnsi" w:hAnsiTheme="minorHAnsi" w:cstheme="minorHAnsi"/>
                <w:sz w:val="24"/>
                <w:szCs w:val="24"/>
              </w:rPr>
              <w:t>psychological</w:t>
            </w:r>
            <w:r w:rsidRPr="003628CA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3628CA">
              <w:rPr>
                <w:rFonts w:asciiTheme="minorHAnsi" w:hAnsiTheme="minorHAnsi" w:cstheme="minorHAnsi"/>
                <w:sz w:val="24"/>
                <w:szCs w:val="24"/>
              </w:rPr>
              <w:t>processes</w:t>
            </w:r>
            <w:r w:rsidRPr="003628CA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3628CA">
              <w:rPr>
                <w:rFonts w:asciiTheme="minorHAnsi" w:hAnsiTheme="minorHAnsi" w:cstheme="minorHAnsi"/>
                <w:sz w:val="24"/>
                <w:szCs w:val="24"/>
              </w:rPr>
              <w:t>behind</w:t>
            </w:r>
            <w:r w:rsidRPr="003628CA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3628CA">
              <w:rPr>
                <w:rFonts w:asciiTheme="minorHAnsi" w:hAnsiTheme="minorHAnsi" w:cstheme="minorHAnsi"/>
                <w:sz w:val="24"/>
                <w:szCs w:val="24"/>
              </w:rPr>
              <w:t>adaptive and</w:t>
            </w:r>
            <w:r w:rsidRPr="003628CA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3628CA">
              <w:rPr>
                <w:rFonts w:asciiTheme="minorHAnsi" w:hAnsiTheme="minorHAnsi" w:cstheme="minorHAnsi"/>
                <w:sz w:val="24"/>
                <w:szCs w:val="24"/>
              </w:rPr>
              <w:t>maladaptive</w:t>
            </w:r>
            <w:r w:rsidRPr="003628CA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3628CA">
              <w:rPr>
                <w:rFonts w:asciiTheme="minorHAnsi" w:hAnsiTheme="minorHAnsi" w:cstheme="minorHAnsi"/>
                <w:sz w:val="24"/>
                <w:szCs w:val="24"/>
              </w:rPr>
              <w:t>human</w:t>
            </w:r>
            <w:r w:rsidRPr="003628CA">
              <w:rPr>
                <w:rFonts w:asciiTheme="minorHAnsi" w:hAnsiTheme="minorHAnsi" w:cstheme="minorHAnsi"/>
                <w:spacing w:val="-57"/>
                <w:sz w:val="24"/>
                <w:szCs w:val="24"/>
              </w:rPr>
              <w:t xml:space="preserve"> </w:t>
            </w:r>
            <w:r w:rsidRPr="003628CA">
              <w:rPr>
                <w:rFonts w:asciiTheme="minorHAnsi" w:hAnsiTheme="minorHAnsi" w:cstheme="minorHAnsi"/>
                <w:sz w:val="24"/>
                <w:szCs w:val="24"/>
              </w:rPr>
              <w:t>behavior.</w:t>
            </w:r>
          </w:p>
        </w:tc>
      </w:tr>
      <w:tr w:rsidR="00B83BFE" w:rsidTr="0011210A">
        <w:tc>
          <w:tcPr>
            <w:tcW w:w="11358" w:type="dxa"/>
          </w:tcPr>
          <w:p w:rsidR="00B83BFE" w:rsidRPr="003628CA" w:rsidRDefault="00B83BFE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628CA">
              <w:rPr>
                <w:rFonts w:asciiTheme="minorHAnsi" w:hAnsiTheme="minorHAnsi" w:cstheme="minorHAnsi"/>
                <w:bCs/>
                <w:sz w:val="24"/>
                <w:szCs w:val="24"/>
              </w:rPr>
              <w:t>P</w:t>
            </w:r>
            <w:r w:rsidR="0011210A" w:rsidRPr="003628CA">
              <w:rPr>
                <w:rFonts w:asciiTheme="minorHAnsi" w:hAnsiTheme="minorHAnsi" w:cstheme="minorHAnsi"/>
                <w:bCs/>
                <w:sz w:val="24"/>
                <w:szCs w:val="24"/>
              </w:rPr>
              <w:t>S</w:t>
            </w:r>
            <w:r w:rsidRPr="003628CA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O3: </w:t>
            </w:r>
            <w:r w:rsidRPr="003628CA">
              <w:rPr>
                <w:rFonts w:asciiTheme="minorHAnsi" w:hAnsiTheme="minorHAnsi" w:cstheme="minorHAnsi"/>
                <w:sz w:val="24"/>
                <w:szCs w:val="24"/>
              </w:rPr>
              <w:t>To</w:t>
            </w:r>
            <w:r w:rsidRPr="003628CA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3628CA">
              <w:rPr>
                <w:rFonts w:asciiTheme="minorHAnsi" w:hAnsiTheme="minorHAnsi" w:cstheme="minorHAnsi"/>
                <w:sz w:val="24"/>
                <w:szCs w:val="24"/>
              </w:rPr>
              <w:t>Demonstrate moral and</w:t>
            </w:r>
            <w:r w:rsidRPr="003628CA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3628CA">
              <w:rPr>
                <w:rFonts w:asciiTheme="minorHAnsi" w:hAnsiTheme="minorHAnsi" w:cstheme="minorHAnsi"/>
                <w:sz w:val="24"/>
                <w:szCs w:val="24"/>
              </w:rPr>
              <w:t>ethical</w:t>
            </w:r>
            <w:r w:rsidRPr="003628CA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3628CA">
              <w:rPr>
                <w:rFonts w:asciiTheme="minorHAnsi" w:hAnsiTheme="minorHAnsi" w:cstheme="minorHAnsi"/>
                <w:sz w:val="24"/>
                <w:szCs w:val="24"/>
              </w:rPr>
              <w:t>responsibility</w:t>
            </w:r>
            <w:r w:rsidRPr="003628CA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3628CA">
              <w:rPr>
                <w:rFonts w:asciiTheme="minorHAnsi" w:hAnsiTheme="minorHAnsi" w:cstheme="minorHAnsi"/>
                <w:sz w:val="24"/>
                <w:szCs w:val="24"/>
              </w:rPr>
              <w:t>with</w:t>
            </w:r>
            <w:r w:rsidRPr="003628CA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3628CA">
              <w:rPr>
                <w:rFonts w:asciiTheme="minorHAnsi" w:hAnsiTheme="minorHAnsi" w:cstheme="minorHAnsi"/>
                <w:sz w:val="24"/>
                <w:szCs w:val="24"/>
              </w:rPr>
              <w:t>respect</w:t>
            </w:r>
            <w:r w:rsidRPr="003628CA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3628CA">
              <w:rPr>
                <w:rFonts w:asciiTheme="minorHAnsi" w:hAnsiTheme="minorHAnsi" w:cstheme="minorHAnsi"/>
                <w:sz w:val="24"/>
                <w:szCs w:val="24"/>
              </w:rPr>
              <w:t>to social</w:t>
            </w:r>
            <w:r w:rsidRPr="003628CA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3628CA">
              <w:rPr>
                <w:rFonts w:asciiTheme="minorHAnsi" w:hAnsiTheme="minorHAnsi" w:cstheme="minorHAnsi"/>
                <w:sz w:val="24"/>
                <w:szCs w:val="24"/>
              </w:rPr>
              <w:t>diversity</w:t>
            </w:r>
          </w:p>
        </w:tc>
      </w:tr>
      <w:tr w:rsidR="00B83BFE" w:rsidTr="0011210A">
        <w:tc>
          <w:tcPr>
            <w:tcW w:w="11358" w:type="dxa"/>
          </w:tcPr>
          <w:p w:rsidR="00B83BFE" w:rsidRPr="003628CA" w:rsidRDefault="00B83BFE" w:rsidP="00B83BFE">
            <w:pPr>
              <w:pStyle w:val="BodyText"/>
              <w:ind w:right="2462"/>
              <w:rPr>
                <w:rFonts w:asciiTheme="minorHAnsi" w:hAnsiTheme="minorHAnsi" w:cstheme="minorHAnsi"/>
              </w:rPr>
            </w:pPr>
            <w:r w:rsidRPr="003628CA">
              <w:rPr>
                <w:rFonts w:asciiTheme="minorHAnsi" w:hAnsiTheme="minorHAnsi" w:cstheme="minorHAnsi"/>
                <w:bCs/>
              </w:rPr>
              <w:t>P</w:t>
            </w:r>
            <w:r w:rsidR="0011210A" w:rsidRPr="003628CA">
              <w:rPr>
                <w:rFonts w:asciiTheme="minorHAnsi" w:hAnsiTheme="minorHAnsi" w:cstheme="minorHAnsi"/>
                <w:bCs/>
              </w:rPr>
              <w:t>S</w:t>
            </w:r>
            <w:r w:rsidRPr="003628CA">
              <w:rPr>
                <w:rFonts w:asciiTheme="minorHAnsi" w:hAnsiTheme="minorHAnsi" w:cstheme="minorHAnsi"/>
                <w:bCs/>
              </w:rPr>
              <w:t xml:space="preserve">O4: </w:t>
            </w:r>
            <w:r w:rsidRPr="003628CA">
              <w:rPr>
                <w:rFonts w:asciiTheme="minorHAnsi" w:hAnsiTheme="minorHAnsi" w:cstheme="minorHAnsi"/>
              </w:rPr>
              <w:t>To</w:t>
            </w:r>
            <w:r w:rsidRPr="003628C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628CA">
              <w:rPr>
                <w:rFonts w:asciiTheme="minorHAnsi" w:hAnsiTheme="minorHAnsi" w:cstheme="minorHAnsi"/>
              </w:rPr>
              <w:t>Understand</w:t>
            </w:r>
            <w:r w:rsidRPr="003628CA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628CA">
              <w:rPr>
                <w:rFonts w:asciiTheme="minorHAnsi" w:hAnsiTheme="minorHAnsi" w:cstheme="minorHAnsi"/>
              </w:rPr>
              <w:t>human</w:t>
            </w:r>
            <w:r w:rsidRPr="003628C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628CA">
              <w:rPr>
                <w:rFonts w:asciiTheme="minorHAnsi" w:hAnsiTheme="minorHAnsi" w:cstheme="minorHAnsi"/>
              </w:rPr>
              <w:t>behavior</w:t>
            </w:r>
            <w:r w:rsidRPr="003628C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628CA">
              <w:rPr>
                <w:rFonts w:asciiTheme="minorHAnsi" w:hAnsiTheme="minorHAnsi" w:cstheme="minorHAnsi"/>
              </w:rPr>
              <w:t>in</w:t>
            </w:r>
            <w:r w:rsidRPr="003628C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628CA">
              <w:rPr>
                <w:rFonts w:asciiTheme="minorHAnsi" w:hAnsiTheme="minorHAnsi" w:cstheme="minorHAnsi"/>
              </w:rPr>
              <w:t>social, clinical</w:t>
            </w:r>
            <w:r w:rsidRPr="003628C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628CA">
              <w:rPr>
                <w:rFonts w:asciiTheme="minorHAnsi" w:hAnsiTheme="minorHAnsi" w:cstheme="minorHAnsi"/>
              </w:rPr>
              <w:t>and</w:t>
            </w:r>
            <w:r w:rsidRPr="003628C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628CA">
              <w:rPr>
                <w:rFonts w:asciiTheme="minorHAnsi" w:hAnsiTheme="minorHAnsi" w:cstheme="minorHAnsi"/>
              </w:rPr>
              <w:t>organizational</w:t>
            </w:r>
            <w:r w:rsidRPr="003628C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628CA">
              <w:rPr>
                <w:rFonts w:asciiTheme="minorHAnsi" w:hAnsiTheme="minorHAnsi" w:cstheme="minorHAnsi"/>
              </w:rPr>
              <w:t>setting</w:t>
            </w:r>
            <w:r w:rsidRPr="003628CA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628CA">
              <w:rPr>
                <w:rFonts w:asciiTheme="minorHAnsi" w:hAnsiTheme="minorHAnsi" w:cstheme="minorHAnsi"/>
              </w:rPr>
              <w:t>through</w:t>
            </w:r>
            <w:r w:rsidRPr="003628CA">
              <w:rPr>
                <w:rFonts w:asciiTheme="minorHAnsi" w:hAnsiTheme="minorHAnsi" w:cstheme="minorHAnsi"/>
                <w:spacing w:val="-57"/>
              </w:rPr>
              <w:t xml:space="preserve"> </w:t>
            </w:r>
            <w:r w:rsidRPr="003628CA">
              <w:rPr>
                <w:rFonts w:asciiTheme="minorHAnsi" w:hAnsiTheme="minorHAnsi" w:cstheme="minorHAnsi"/>
              </w:rPr>
              <w:t>experimental</w:t>
            </w:r>
            <w:r w:rsidRPr="003628C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628CA">
              <w:rPr>
                <w:rFonts w:asciiTheme="minorHAnsi" w:hAnsiTheme="minorHAnsi" w:cstheme="minorHAnsi"/>
              </w:rPr>
              <w:t>and field study.</w:t>
            </w:r>
          </w:p>
        </w:tc>
      </w:tr>
      <w:tr w:rsidR="00B83BFE" w:rsidTr="0011210A">
        <w:tc>
          <w:tcPr>
            <w:tcW w:w="11358" w:type="dxa"/>
          </w:tcPr>
          <w:p w:rsidR="00B83BFE" w:rsidRPr="003628CA" w:rsidRDefault="00B83BFE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628CA">
              <w:rPr>
                <w:rFonts w:asciiTheme="minorHAnsi" w:hAnsiTheme="minorHAnsi" w:cstheme="minorHAnsi"/>
                <w:bCs/>
                <w:sz w:val="24"/>
                <w:szCs w:val="24"/>
              </w:rPr>
              <w:t>P</w:t>
            </w:r>
            <w:r w:rsidR="0011210A" w:rsidRPr="003628CA">
              <w:rPr>
                <w:rFonts w:asciiTheme="minorHAnsi" w:hAnsiTheme="minorHAnsi" w:cstheme="minorHAnsi"/>
                <w:bCs/>
                <w:sz w:val="24"/>
                <w:szCs w:val="24"/>
              </w:rPr>
              <w:t>S</w:t>
            </w:r>
            <w:r w:rsidRPr="003628CA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O5: </w:t>
            </w:r>
            <w:r w:rsidRPr="003628CA">
              <w:rPr>
                <w:rFonts w:asciiTheme="minorHAnsi" w:hAnsiTheme="minorHAnsi" w:cstheme="minorHAnsi"/>
                <w:sz w:val="24"/>
                <w:szCs w:val="24"/>
              </w:rPr>
              <w:t>To</w:t>
            </w:r>
            <w:r w:rsidRPr="003628CA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3628CA">
              <w:rPr>
                <w:rFonts w:asciiTheme="minorHAnsi" w:hAnsiTheme="minorHAnsi" w:cstheme="minorHAnsi"/>
                <w:sz w:val="24"/>
                <w:szCs w:val="24"/>
              </w:rPr>
              <w:t>Apply</w:t>
            </w:r>
            <w:r w:rsidRPr="003628CA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3628CA">
              <w:rPr>
                <w:rFonts w:asciiTheme="minorHAnsi" w:hAnsiTheme="minorHAnsi" w:cstheme="minorHAnsi"/>
                <w:sz w:val="24"/>
                <w:szCs w:val="24"/>
              </w:rPr>
              <w:t>basic skills</w:t>
            </w:r>
            <w:r w:rsidRPr="003628CA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3628CA">
              <w:rPr>
                <w:rFonts w:asciiTheme="minorHAnsi" w:hAnsiTheme="minorHAnsi" w:cstheme="minorHAnsi"/>
                <w:sz w:val="24"/>
                <w:szCs w:val="24"/>
              </w:rPr>
              <w:t>in</w:t>
            </w:r>
            <w:r w:rsidRPr="003628CA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3628CA">
              <w:rPr>
                <w:rFonts w:asciiTheme="minorHAnsi" w:hAnsiTheme="minorHAnsi" w:cstheme="minorHAnsi"/>
                <w:sz w:val="24"/>
                <w:szCs w:val="24"/>
              </w:rPr>
              <w:t>psychological</w:t>
            </w:r>
            <w:r w:rsidRPr="003628CA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3628CA">
              <w:rPr>
                <w:rFonts w:asciiTheme="minorHAnsi" w:hAnsiTheme="minorHAnsi" w:cstheme="minorHAnsi"/>
                <w:sz w:val="24"/>
                <w:szCs w:val="24"/>
              </w:rPr>
              <w:t>testing, experimentation, counseling</w:t>
            </w:r>
            <w:r w:rsidRPr="003628CA">
              <w:rPr>
                <w:rFonts w:asciiTheme="minorHAnsi" w:hAnsiTheme="minorHAnsi" w:cstheme="minorHAnsi"/>
                <w:spacing w:val="-57"/>
                <w:sz w:val="24"/>
                <w:szCs w:val="24"/>
              </w:rPr>
              <w:t xml:space="preserve"> </w:t>
            </w:r>
            <w:r w:rsidRPr="003628CA">
              <w:rPr>
                <w:rFonts w:asciiTheme="minorHAnsi" w:hAnsiTheme="minorHAnsi" w:cstheme="minorHAnsi"/>
                <w:sz w:val="24"/>
                <w:szCs w:val="24"/>
              </w:rPr>
              <w:t>communication, data</w:t>
            </w:r>
            <w:r w:rsidRPr="003628CA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3628CA">
              <w:rPr>
                <w:rFonts w:asciiTheme="minorHAnsi" w:hAnsiTheme="minorHAnsi" w:cstheme="minorHAnsi"/>
                <w:sz w:val="24"/>
                <w:szCs w:val="24"/>
              </w:rPr>
              <w:t>analysis and report writing.</w:t>
            </w:r>
          </w:p>
        </w:tc>
      </w:tr>
    </w:tbl>
    <w:p w:rsidR="00B83BFE" w:rsidRDefault="00B83BFE">
      <w:pPr>
        <w:rPr>
          <w:b/>
          <w:bCs/>
          <w:sz w:val="24"/>
          <w:szCs w:val="24"/>
        </w:rPr>
      </w:pPr>
    </w:p>
    <w:p w:rsidR="0011210A" w:rsidRDefault="0011210A" w:rsidP="0011210A">
      <w:pPr>
        <w:tabs>
          <w:tab w:val="left" w:pos="8182"/>
        </w:tabs>
        <w:spacing w:before="76"/>
        <w:rPr>
          <w:b/>
          <w:bCs/>
          <w:sz w:val="24"/>
          <w:szCs w:val="24"/>
          <w:u w:val="thick"/>
        </w:rPr>
      </w:pPr>
    </w:p>
    <w:p w:rsidR="00324F3D" w:rsidRDefault="00324F3D" w:rsidP="0011210A">
      <w:pPr>
        <w:tabs>
          <w:tab w:val="left" w:pos="8182"/>
        </w:tabs>
        <w:spacing w:before="76"/>
        <w:jc w:val="center"/>
        <w:rPr>
          <w:b/>
          <w:sz w:val="24"/>
        </w:rPr>
      </w:pPr>
      <w:r>
        <w:rPr>
          <w:b/>
          <w:sz w:val="24"/>
        </w:rPr>
        <w:t>COURSE OUTCOMES</w:t>
      </w:r>
      <w:r w:rsidR="0011210A">
        <w:rPr>
          <w:b/>
          <w:sz w:val="24"/>
        </w:rPr>
        <w:t xml:space="preserve"> (CO)</w:t>
      </w:r>
      <w:r w:rsidR="0011210A">
        <w:rPr>
          <w:b/>
          <w:sz w:val="24"/>
        </w:rPr>
        <w:br/>
      </w:r>
    </w:p>
    <w:tbl>
      <w:tblPr>
        <w:tblStyle w:val="TableGrid"/>
        <w:tblW w:w="19243" w:type="dxa"/>
        <w:tblLook w:val="04A0"/>
      </w:tblPr>
      <w:tblGrid>
        <w:gridCol w:w="1349"/>
        <w:gridCol w:w="2310"/>
        <w:gridCol w:w="7792"/>
        <w:gridCol w:w="7792"/>
      </w:tblGrid>
      <w:tr w:rsidR="0011210A" w:rsidTr="007C4796">
        <w:trPr>
          <w:gridAfter w:val="1"/>
          <w:wAfter w:w="7792" w:type="dxa"/>
        </w:trPr>
        <w:tc>
          <w:tcPr>
            <w:tcW w:w="1349" w:type="dxa"/>
          </w:tcPr>
          <w:p w:rsidR="0011210A" w:rsidRDefault="0011210A" w:rsidP="0011210A">
            <w:pPr>
              <w:tabs>
                <w:tab w:val="left" w:pos="8182"/>
              </w:tabs>
              <w:spacing w:before="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Semester</w:t>
            </w:r>
          </w:p>
        </w:tc>
        <w:tc>
          <w:tcPr>
            <w:tcW w:w="2310" w:type="dxa"/>
          </w:tcPr>
          <w:p w:rsidR="0011210A" w:rsidRDefault="0011210A" w:rsidP="0011210A">
            <w:pPr>
              <w:tabs>
                <w:tab w:val="left" w:pos="8182"/>
              </w:tabs>
              <w:spacing w:before="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Course name and course code</w:t>
            </w:r>
          </w:p>
        </w:tc>
        <w:tc>
          <w:tcPr>
            <w:tcW w:w="7792" w:type="dxa"/>
          </w:tcPr>
          <w:p w:rsidR="0011210A" w:rsidRDefault="0011210A" w:rsidP="0011210A">
            <w:pPr>
              <w:tabs>
                <w:tab w:val="left" w:pos="8182"/>
              </w:tabs>
              <w:spacing w:before="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Indented outcomes</w:t>
            </w:r>
          </w:p>
        </w:tc>
      </w:tr>
      <w:tr w:rsidR="0011210A" w:rsidTr="007C4796">
        <w:trPr>
          <w:gridAfter w:val="1"/>
          <w:wAfter w:w="7792" w:type="dxa"/>
        </w:trPr>
        <w:tc>
          <w:tcPr>
            <w:tcW w:w="1349" w:type="dxa"/>
            <w:vMerge w:val="restart"/>
          </w:tcPr>
          <w:p w:rsidR="0011210A" w:rsidRPr="003628CA" w:rsidRDefault="0011210A" w:rsidP="003628CA">
            <w:pPr>
              <w:tabs>
                <w:tab w:val="left" w:pos="8182"/>
              </w:tabs>
              <w:spacing w:before="76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628CA">
              <w:rPr>
                <w:rFonts w:asciiTheme="majorHAnsi" w:hAnsiTheme="majorHAnsi"/>
                <w:sz w:val="24"/>
                <w:szCs w:val="24"/>
              </w:rPr>
              <w:t>1.</w:t>
            </w:r>
          </w:p>
        </w:tc>
        <w:tc>
          <w:tcPr>
            <w:tcW w:w="2310" w:type="dxa"/>
            <w:vMerge w:val="restart"/>
          </w:tcPr>
          <w:p w:rsidR="0011210A" w:rsidRPr="003628CA" w:rsidRDefault="00C23EEF" w:rsidP="003628CA">
            <w:pPr>
              <w:tabs>
                <w:tab w:val="left" w:pos="8182"/>
              </w:tabs>
              <w:spacing w:before="76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628CA">
              <w:rPr>
                <w:rFonts w:asciiTheme="majorHAnsi" w:hAnsiTheme="majorHAnsi"/>
                <w:sz w:val="24"/>
                <w:szCs w:val="24"/>
              </w:rPr>
              <w:t>FOUNDATIONS AND METHODS OF PSYCHOLOGY</w:t>
            </w:r>
          </w:p>
          <w:p w:rsidR="00C23EEF" w:rsidRPr="003628CA" w:rsidRDefault="00C23EEF" w:rsidP="003628CA">
            <w:pPr>
              <w:tabs>
                <w:tab w:val="left" w:pos="8182"/>
              </w:tabs>
              <w:spacing w:before="76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C23EEF" w:rsidRPr="003628CA" w:rsidRDefault="00C23EEF" w:rsidP="003628CA">
            <w:pPr>
              <w:tabs>
                <w:tab w:val="left" w:pos="8182"/>
              </w:tabs>
              <w:spacing w:before="76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628CA">
              <w:rPr>
                <w:rFonts w:asciiTheme="majorHAnsi" w:hAnsiTheme="majorHAnsi"/>
                <w:sz w:val="24"/>
                <w:szCs w:val="24"/>
              </w:rPr>
              <w:t>PG 1141</w:t>
            </w:r>
          </w:p>
        </w:tc>
        <w:tc>
          <w:tcPr>
            <w:tcW w:w="7792" w:type="dxa"/>
          </w:tcPr>
          <w:p w:rsidR="0011210A" w:rsidRPr="003628CA" w:rsidRDefault="0011210A" w:rsidP="0011210A">
            <w:pPr>
              <w:tabs>
                <w:tab w:val="left" w:pos="8182"/>
              </w:tabs>
              <w:spacing w:before="76"/>
              <w:rPr>
                <w:rFonts w:asciiTheme="minorHAnsi" w:hAnsiTheme="minorHAnsi" w:cstheme="minorHAnsi"/>
                <w:sz w:val="24"/>
                <w:szCs w:val="24"/>
              </w:rPr>
            </w:pPr>
            <w:r w:rsidRPr="003628CA">
              <w:rPr>
                <w:rFonts w:asciiTheme="minorHAnsi" w:hAnsiTheme="minorHAnsi" w:cstheme="minorHAnsi"/>
                <w:sz w:val="24"/>
                <w:szCs w:val="24"/>
              </w:rPr>
              <w:t>CO1: Discuss the</w:t>
            </w:r>
            <w:r w:rsidRPr="003628CA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3628CA">
              <w:rPr>
                <w:rFonts w:asciiTheme="minorHAnsi" w:hAnsiTheme="minorHAnsi" w:cstheme="minorHAnsi"/>
                <w:sz w:val="24"/>
                <w:szCs w:val="24"/>
              </w:rPr>
              <w:t>origins of</w:t>
            </w:r>
            <w:r w:rsidRPr="003628CA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3628CA">
              <w:rPr>
                <w:rFonts w:asciiTheme="minorHAnsi" w:hAnsiTheme="minorHAnsi" w:cstheme="minorHAnsi"/>
                <w:sz w:val="24"/>
                <w:szCs w:val="24"/>
              </w:rPr>
              <w:t>psychology</w:t>
            </w:r>
            <w:r w:rsidRPr="003628CA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3628CA">
              <w:rPr>
                <w:rFonts w:asciiTheme="minorHAnsi" w:hAnsiTheme="minorHAnsi" w:cstheme="minorHAnsi"/>
                <w:sz w:val="24"/>
                <w:szCs w:val="24"/>
              </w:rPr>
              <w:t>and</w:t>
            </w:r>
            <w:r w:rsidRPr="003628CA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3628CA">
              <w:rPr>
                <w:rFonts w:asciiTheme="minorHAnsi" w:hAnsiTheme="minorHAnsi" w:cstheme="minorHAnsi"/>
                <w:sz w:val="24"/>
                <w:szCs w:val="24"/>
              </w:rPr>
              <w:t>its</w:t>
            </w:r>
            <w:r w:rsidRPr="003628CA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3628CA">
              <w:rPr>
                <w:rFonts w:asciiTheme="minorHAnsi" w:hAnsiTheme="minorHAnsi" w:cstheme="minorHAnsi"/>
                <w:sz w:val="24"/>
                <w:szCs w:val="24"/>
              </w:rPr>
              <w:t>development as</w:t>
            </w:r>
            <w:r w:rsidRPr="003628CA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3628CA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3628CA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3628CA">
              <w:rPr>
                <w:rFonts w:asciiTheme="minorHAnsi" w:hAnsiTheme="minorHAnsi" w:cstheme="minorHAnsi"/>
                <w:sz w:val="24"/>
                <w:szCs w:val="24"/>
              </w:rPr>
              <w:t>scientific</w:t>
            </w:r>
            <w:r w:rsidRPr="003628CA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3628CA">
              <w:rPr>
                <w:rFonts w:asciiTheme="minorHAnsi" w:hAnsiTheme="minorHAnsi" w:cstheme="minorHAnsi"/>
                <w:sz w:val="24"/>
                <w:szCs w:val="24"/>
              </w:rPr>
              <w:t>field.</w:t>
            </w:r>
          </w:p>
        </w:tc>
      </w:tr>
      <w:tr w:rsidR="0011210A" w:rsidTr="007C4796">
        <w:trPr>
          <w:gridAfter w:val="1"/>
          <w:wAfter w:w="7792" w:type="dxa"/>
        </w:trPr>
        <w:tc>
          <w:tcPr>
            <w:tcW w:w="1349" w:type="dxa"/>
            <w:vMerge/>
          </w:tcPr>
          <w:p w:rsidR="0011210A" w:rsidRPr="003628CA" w:rsidRDefault="0011210A" w:rsidP="003628CA">
            <w:pPr>
              <w:tabs>
                <w:tab w:val="left" w:pos="8182"/>
              </w:tabs>
              <w:spacing w:before="76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11210A" w:rsidRPr="003628CA" w:rsidRDefault="0011210A" w:rsidP="003628CA">
            <w:pPr>
              <w:tabs>
                <w:tab w:val="left" w:pos="8182"/>
              </w:tabs>
              <w:spacing w:before="76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792" w:type="dxa"/>
          </w:tcPr>
          <w:p w:rsidR="0011210A" w:rsidRPr="003628CA" w:rsidRDefault="0011210A" w:rsidP="0011210A">
            <w:pPr>
              <w:tabs>
                <w:tab w:val="left" w:pos="8182"/>
              </w:tabs>
              <w:spacing w:before="76"/>
              <w:rPr>
                <w:rFonts w:asciiTheme="minorHAnsi" w:hAnsiTheme="minorHAnsi" w:cstheme="minorHAnsi"/>
                <w:sz w:val="24"/>
                <w:szCs w:val="24"/>
              </w:rPr>
            </w:pPr>
            <w:r w:rsidRPr="003628CA">
              <w:rPr>
                <w:rFonts w:asciiTheme="minorHAnsi" w:hAnsiTheme="minorHAnsi" w:cstheme="minorHAnsi"/>
                <w:sz w:val="24"/>
                <w:szCs w:val="24"/>
              </w:rPr>
              <w:t>CO2: Identify</w:t>
            </w:r>
            <w:r w:rsidRPr="003628CA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3628CA">
              <w:rPr>
                <w:rFonts w:asciiTheme="minorHAnsi" w:hAnsiTheme="minorHAnsi" w:cstheme="minorHAnsi"/>
                <w:sz w:val="24"/>
                <w:szCs w:val="24"/>
              </w:rPr>
              <w:t>the various</w:t>
            </w:r>
            <w:r w:rsidRPr="003628CA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3628CA">
              <w:rPr>
                <w:rFonts w:asciiTheme="minorHAnsi" w:hAnsiTheme="minorHAnsi" w:cstheme="minorHAnsi"/>
                <w:sz w:val="24"/>
                <w:szCs w:val="24"/>
              </w:rPr>
              <w:t>steps involved in a</w:t>
            </w:r>
            <w:r w:rsidRPr="003628CA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3628CA">
              <w:rPr>
                <w:rFonts w:asciiTheme="minorHAnsi" w:hAnsiTheme="minorHAnsi" w:cstheme="minorHAnsi"/>
                <w:sz w:val="24"/>
                <w:szCs w:val="24"/>
              </w:rPr>
              <w:t>scientific</w:t>
            </w:r>
            <w:r w:rsidRPr="003628CA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3628CA">
              <w:rPr>
                <w:rFonts w:asciiTheme="minorHAnsi" w:hAnsiTheme="minorHAnsi" w:cstheme="minorHAnsi"/>
                <w:sz w:val="24"/>
                <w:szCs w:val="24"/>
              </w:rPr>
              <w:t>investigation.</w:t>
            </w:r>
          </w:p>
        </w:tc>
      </w:tr>
      <w:tr w:rsidR="0011210A" w:rsidTr="007C4796">
        <w:trPr>
          <w:gridAfter w:val="1"/>
          <w:wAfter w:w="7792" w:type="dxa"/>
        </w:trPr>
        <w:tc>
          <w:tcPr>
            <w:tcW w:w="1349" w:type="dxa"/>
            <w:vMerge/>
          </w:tcPr>
          <w:p w:rsidR="0011210A" w:rsidRPr="003628CA" w:rsidRDefault="0011210A" w:rsidP="003628CA">
            <w:pPr>
              <w:tabs>
                <w:tab w:val="left" w:pos="8182"/>
              </w:tabs>
              <w:spacing w:before="76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11210A" w:rsidRPr="003628CA" w:rsidRDefault="0011210A" w:rsidP="003628CA">
            <w:pPr>
              <w:tabs>
                <w:tab w:val="left" w:pos="8182"/>
              </w:tabs>
              <w:spacing w:before="76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792" w:type="dxa"/>
          </w:tcPr>
          <w:p w:rsidR="0011210A" w:rsidRPr="003628CA" w:rsidRDefault="0011210A" w:rsidP="0011210A">
            <w:pPr>
              <w:tabs>
                <w:tab w:val="left" w:pos="8182"/>
              </w:tabs>
              <w:spacing w:before="76"/>
              <w:rPr>
                <w:rFonts w:asciiTheme="minorHAnsi" w:hAnsiTheme="minorHAnsi" w:cstheme="minorHAnsi"/>
                <w:sz w:val="24"/>
                <w:szCs w:val="24"/>
              </w:rPr>
            </w:pPr>
            <w:r w:rsidRPr="003628CA">
              <w:rPr>
                <w:rFonts w:asciiTheme="minorHAnsi" w:hAnsiTheme="minorHAnsi" w:cstheme="minorHAnsi"/>
                <w:sz w:val="24"/>
                <w:szCs w:val="24"/>
              </w:rPr>
              <w:t>CO3: Explain</w:t>
            </w:r>
            <w:r w:rsidRPr="003628CA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3628CA">
              <w:rPr>
                <w:rFonts w:asciiTheme="minorHAnsi" w:hAnsiTheme="minorHAnsi" w:cstheme="minorHAnsi"/>
                <w:sz w:val="24"/>
                <w:szCs w:val="24"/>
              </w:rPr>
              <w:t>basic</w:t>
            </w:r>
            <w:r w:rsidRPr="003628CA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3628CA">
              <w:rPr>
                <w:rFonts w:asciiTheme="minorHAnsi" w:hAnsiTheme="minorHAnsi" w:cstheme="minorHAnsi"/>
                <w:sz w:val="24"/>
                <w:szCs w:val="24"/>
              </w:rPr>
              <w:t>psychological</w:t>
            </w:r>
            <w:r w:rsidRPr="003628CA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3628CA">
              <w:rPr>
                <w:rFonts w:asciiTheme="minorHAnsi" w:hAnsiTheme="minorHAnsi" w:cstheme="minorHAnsi"/>
                <w:sz w:val="24"/>
                <w:szCs w:val="24"/>
              </w:rPr>
              <w:t>processes</w:t>
            </w:r>
            <w:r w:rsidRPr="003628CA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3628CA">
              <w:rPr>
                <w:rFonts w:asciiTheme="minorHAnsi" w:hAnsiTheme="minorHAnsi" w:cstheme="minorHAnsi"/>
                <w:sz w:val="24"/>
                <w:szCs w:val="24"/>
              </w:rPr>
              <w:t>of</w:t>
            </w:r>
            <w:r w:rsidRPr="003628CA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3628CA">
              <w:rPr>
                <w:rFonts w:asciiTheme="minorHAnsi" w:hAnsiTheme="minorHAnsi" w:cstheme="minorHAnsi"/>
                <w:sz w:val="24"/>
                <w:szCs w:val="24"/>
              </w:rPr>
              <w:t>sensation,</w:t>
            </w:r>
            <w:r w:rsidRPr="003628CA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3628CA">
              <w:rPr>
                <w:rFonts w:asciiTheme="minorHAnsi" w:hAnsiTheme="minorHAnsi" w:cstheme="minorHAnsi"/>
                <w:sz w:val="24"/>
                <w:szCs w:val="24"/>
              </w:rPr>
              <w:t>attention,</w:t>
            </w:r>
            <w:r w:rsidRPr="003628CA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3628CA">
              <w:rPr>
                <w:rFonts w:asciiTheme="minorHAnsi" w:hAnsiTheme="minorHAnsi" w:cstheme="minorHAnsi"/>
                <w:sz w:val="24"/>
                <w:szCs w:val="24"/>
              </w:rPr>
              <w:t>perception</w:t>
            </w:r>
            <w:r w:rsidRPr="003628CA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3628CA">
              <w:rPr>
                <w:rFonts w:asciiTheme="minorHAnsi" w:hAnsiTheme="minorHAnsi" w:cstheme="minorHAnsi"/>
                <w:sz w:val="24"/>
                <w:szCs w:val="24"/>
              </w:rPr>
              <w:t>and</w:t>
            </w:r>
            <w:r w:rsidRPr="003628CA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3628CA">
              <w:rPr>
                <w:rFonts w:asciiTheme="minorHAnsi" w:hAnsiTheme="minorHAnsi" w:cstheme="minorHAnsi"/>
                <w:sz w:val="24"/>
                <w:szCs w:val="24"/>
              </w:rPr>
              <w:t>consciousness.</w:t>
            </w:r>
          </w:p>
        </w:tc>
      </w:tr>
      <w:tr w:rsidR="0011210A" w:rsidTr="007C4796">
        <w:trPr>
          <w:gridAfter w:val="1"/>
          <w:wAfter w:w="7792" w:type="dxa"/>
        </w:trPr>
        <w:tc>
          <w:tcPr>
            <w:tcW w:w="1349" w:type="dxa"/>
            <w:vMerge/>
          </w:tcPr>
          <w:p w:rsidR="0011210A" w:rsidRPr="003628CA" w:rsidRDefault="0011210A" w:rsidP="003628CA">
            <w:pPr>
              <w:tabs>
                <w:tab w:val="left" w:pos="8182"/>
              </w:tabs>
              <w:spacing w:before="76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11210A" w:rsidRPr="003628CA" w:rsidRDefault="0011210A" w:rsidP="003628CA">
            <w:pPr>
              <w:tabs>
                <w:tab w:val="left" w:pos="8182"/>
              </w:tabs>
              <w:spacing w:before="76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792" w:type="dxa"/>
          </w:tcPr>
          <w:p w:rsidR="0011210A" w:rsidRPr="003628CA" w:rsidRDefault="0011210A" w:rsidP="0011210A">
            <w:pPr>
              <w:tabs>
                <w:tab w:val="left" w:pos="8182"/>
              </w:tabs>
              <w:spacing w:before="76"/>
              <w:rPr>
                <w:rFonts w:asciiTheme="minorHAnsi" w:hAnsiTheme="minorHAnsi" w:cstheme="minorHAnsi"/>
                <w:sz w:val="24"/>
                <w:szCs w:val="24"/>
              </w:rPr>
            </w:pPr>
            <w:r w:rsidRPr="003628CA">
              <w:rPr>
                <w:rFonts w:asciiTheme="minorHAnsi" w:hAnsiTheme="minorHAnsi" w:cstheme="minorHAnsi"/>
                <w:sz w:val="24"/>
                <w:szCs w:val="24"/>
              </w:rPr>
              <w:t>CO4: Use</w:t>
            </w:r>
            <w:r w:rsidRPr="003628CA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3628CA">
              <w:rPr>
                <w:rFonts w:asciiTheme="minorHAnsi" w:hAnsiTheme="minorHAnsi" w:cstheme="minorHAnsi"/>
                <w:sz w:val="24"/>
                <w:szCs w:val="24"/>
              </w:rPr>
              <w:t>scientific</w:t>
            </w:r>
            <w:r w:rsidRPr="003628CA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3628CA">
              <w:rPr>
                <w:rFonts w:asciiTheme="minorHAnsi" w:hAnsiTheme="minorHAnsi" w:cstheme="minorHAnsi"/>
                <w:sz w:val="24"/>
                <w:szCs w:val="24"/>
              </w:rPr>
              <w:t>methods of Psychology</w:t>
            </w:r>
            <w:r w:rsidRPr="003628CA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3628CA">
              <w:rPr>
                <w:rFonts w:asciiTheme="minorHAnsi" w:hAnsiTheme="minorHAnsi" w:cstheme="minorHAnsi"/>
                <w:sz w:val="24"/>
                <w:szCs w:val="24"/>
              </w:rPr>
              <w:t>to explain human behaviour.</w:t>
            </w:r>
          </w:p>
        </w:tc>
      </w:tr>
      <w:tr w:rsidR="0011210A" w:rsidTr="007C4796">
        <w:trPr>
          <w:gridAfter w:val="1"/>
          <w:wAfter w:w="7792" w:type="dxa"/>
        </w:trPr>
        <w:tc>
          <w:tcPr>
            <w:tcW w:w="1349" w:type="dxa"/>
            <w:vMerge/>
          </w:tcPr>
          <w:p w:rsidR="0011210A" w:rsidRPr="003628CA" w:rsidRDefault="0011210A" w:rsidP="003628CA">
            <w:pPr>
              <w:tabs>
                <w:tab w:val="left" w:pos="8182"/>
              </w:tabs>
              <w:spacing w:before="76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11210A" w:rsidRPr="003628CA" w:rsidRDefault="0011210A" w:rsidP="003628CA">
            <w:pPr>
              <w:tabs>
                <w:tab w:val="left" w:pos="8182"/>
              </w:tabs>
              <w:spacing w:before="76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792" w:type="dxa"/>
          </w:tcPr>
          <w:p w:rsidR="0011210A" w:rsidRPr="003628CA" w:rsidRDefault="0011210A" w:rsidP="0011210A">
            <w:pPr>
              <w:pStyle w:val="BodyText"/>
              <w:spacing w:before="5"/>
              <w:rPr>
                <w:rFonts w:asciiTheme="minorHAnsi" w:hAnsiTheme="minorHAnsi" w:cstheme="minorHAnsi"/>
              </w:rPr>
            </w:pPr>
            <w:r w:rsidRPr="003628CA">
              <w:rPr>
                <w:rFonts w:asciiTheme="minorHAnsi" w:hAnsiTheme="minorHAnsi" w:cstheme="minorHAnsi"/>
              </w:rPr>
              <w:t>CO5: Critique</w:t>
            </w:r>
            <w:r w:rsidRPr="003628C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628CA">
              <w:rPr>
                <w:rFonts w:asciiTheme="minorHAnsi" w:hAnsiTheme="minorHAnsi" w:cstheme="minorHAnsi"/>
              </w:rPr>
              <w:t>unscientific</w:t>
            </w:r>
            <w:r w:rsidRPr="003628C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628CA">
              <w:rPr>
                <w:rFonts w:asciiTheme="minorHAnsi" w:hAnsiTheme="minorHAnsi" w:cstheme="minorHAnsi"/>
              </w:rPr>
              <w:t>claims</w:t>
            </w:r>
            <w:r w:rsidRPr="003628C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628CA">
              <w:rPr>
                <w:rFonts w:asciiTheme="minorHAnsi" w:hAnsiTheme="minorHAnsi" w:cstheme="minorHAnsi"/>
              </w:rPr>
              <w:t>of human</w:t>
            </w:r>
            <w:r w:rsidRPr="003628C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628CA">
              <w:rPr>
                <w:rFonts w:asciiTheme="minorHAnsi" w:hAnsiTheme="minorHAnsi" w:cstheme="minorHAnsi"/>
              </w:rPr>
              <w:t>behaviour and</w:t>
            </w:r>
            <w:r w:rsidRPr="003628C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628CA">
              <w:rPr>
                <w:rFonts w:asciiTheme="minorHAnsi" w:hAnsiTheme="minorHAnsi" w:cstheme="minorHAnsi"/>
              </w:rPr>
              <w:t>provide scientific</w:t>
            </w:r>
            <w:r w:rsidRPr="003628C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628CA">
              <w:rPr>
                <w:rFonts w:asciiTheme="minorHAnsi" w:hAnsiTheme="minorHAnsi" w:cstheme="minorHAnsi"/>
              </w:rPr>
              <w:t>explanations</w:t>
            </w:r>
          </w:p>
        </w:tc>
      </w:tr>
      <w:tr w:rsidR="003E7B9D" w:rsidRPr="0011210A" w:rsidTr="007C4796">
        <w:trPr>
          <w:gridAfter w:val="1"/>
          <w:wAfter w:w="7792" w:type="dxa"/>
        </w:trPr>
        <w:tc>
          <w:tcPr>
            <w:tcW w:w="1349" w:type="dxa"/>
            <w:vMerge w:val="restart"/>
          </w:tcPr>
          <w:p w:rsidR="003E7B9D" w:rsidRPr="003628CA" w:rsidRDefault="003E7B9D" w:rsidP="003628CA">
            <w:pPr>
              <w:tabs>
                <w:tab w:val="left" w:pos="8182"/>
              </w:tabs>
              <w:spacing w:before="76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628CA">
              <w:rPr>
                <w:rFonts w:asciiTheme="majorHAnsi" w:hAnsiTheme="majorHAnsi"/>
                <w:sz w:val="24"/>
                <w:szCs w:val="24"/>
              </w:rPr>
              <w:t>2.</w:t>
            </w:r>
          </w:p>
        </w:tc>
        <w:tc>
          <w:tcPr>
            <w:tcW w:w="2310" w:type="dxa"/>
            <w:vMerge w:val="restart"/>
          </w:tcPr>
          <w:p w:rsidR="003E7B9D" w:rsidRPr="003628CA" w:rsidRDefault="00C23EEF" w:rsidP="003628CA">
            <w:pPr>
              <w:tabs>
                <w:tab w:val="left" w:pos="8182"/>
              </w:tabs>
              <w:spacing w:before="76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628CA">
              <w:rPr>
                <w:rFonts w:asciiTheme="majorHAnsi" w:hAnsiTheme="majorHAnsi"/>
                <w:sz w:val="24"/>
                <w:szCs w:val="24"/>
              </w:rPr>
              <w:t>PSYCHOLOGICAL PROCESSES</w:t>
            </w:r>
          </w:p>
          <w:p w:rsidR="00C23EEF" w:rsidRPr="003628CA" w:rsidRDefault="00C23EEF" w:rsidP="003628CA">
            <w:pPr>
              <w:tabs>
                <w:tab w:val="left" w:pos="8182"/>
              </w:tabs>
              <w:spacing w:before="76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C23EEF" w:rsidRPr="003628CA" w:rsidRDefault="00C23EEF" w:rsidP="003628CA">
            <w:pPr>
              <w:tabs>
                <w:tab w:val="left" w:pos="8182"/>
              </w:tabs>
              <w:spacing w:before="76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628CA">
              <w:rPr>
                <w:rFonts w:asciiTheme="majorHAnsi" w:hAnsiTheme="majorHAnsi"/>
                <w:sz w:val="24"/>
                <w:szCs w:val="24"/>
              </w:rPr>
              <w:t>PG 1241</w:t>
            </w:r>
          </w:p>
        </w:tc>
        <w:tc>
          <w:tcPr>
            <w:tcW w:w="7792" w:type="dxa"/>
          </w:tcPr>
          <w:p w:rsidR="003E7B9D" w:rsidRPr="003628CA" w:rsidRDefault="003E7B9D" w:rsidP="003E7B9D">
            <w:pPr>
              <w:tabs>
                <w:tab w:val="left" w:pos="8182"/>
              </w:tabs>
              <w:spacing w:before="76"/>
              <w:rPr>
                <w:rFonts w:asciiTheme="minorHAnsi" w:hAnsiTheme="minorHAnsi" w:cstheme="minorHAnsi"/>
                <w:sz w:val="24"/>
                <w:szCs w:val="24"/>
              </w:rPr>
            </w:pPr>
            <w:r w:rsidRPr="003628CA">
              <w:rPr>
                <w:rFonts w:asciiTheme="minorHAnsi" w:hAnsiTheme="minorHAnsi" w:cstheme="minorHAnsi"/>
                <w:sz w:val="24"/>
                <w:szCs w:val="24"/>
              </w:rPr>
              <w:t>CO1: Describe key concepts, principles, and theories in Psychology.</w:t>
            </w:r>
          </w:p>
        </w:tc>
      </w:tr>
      <w:tr w:rsidR="003E7B9D" w:rsidRPr="0011210A" w:rsidTr="007C4796">
        <w:trPr>
          <w:gridAfter w:val="1"/>
          <w:wAfter w:w="7792" w:type="dxa"/>
        </w:trPr>
        <w:tc>
          <w:tcPr>
            <w:tcW w:w="1349" w:type="dxa"/>
            <w:vMerge/>
          </w:tcPr>
          <w:p w:rsidR="003E7B9D" w:rsidRPr="003628CA" w:rsidRDefault="003E7B9D" w:rsidP="003628CA">
            <w:pPr>
              <w:tabs>
                <w:tab w:val="left" w:pos="8182"/>
              </w:tabs>
              <w:spacing w:before="76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3E7B9D" w:rsidRPr="003628CA" w:rsidRDefault="003E7B9D" w:rsidP="003628CA">
            <w:pPr>
              <w:tabs>
                <w:tab w:val="left" w:pos="8182"/>
              </w:tabs>
              <w:spacing w:before="76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792" w:type="dxa"/>
          </w:tcPr>
          <w:p w:rsidR="003E7B9D" w:rsidRPr="003628CA" w:rsidRDefault="003E7B9D" w:rsidP="003E7B9D">
            <w:pPr>
              <w:tabs>
                <w:tab w:val="left" w:pos="8182"/>
              </w:tabs>
              <w:spacing w:before="76"/>
              <w:rPr>
                <w:rFonts w:asciiTheme="minorHAnsi" w:hAnsiTheme="minorHAnsi" w:cstheme="minorHAnsi"/>
                <w:sz w:val="24"/>
                <w:szCs w:val="24"/>
              </w:rPr>
            </w:pPr>
            <w:r w:rsidRPr="003628CA">
              <w:rPr>
                <w:rFonts w:asciiTheme="minorHAnsi" w:hAnsiTheme="minorHAnsi" w:cstheme="minorHAnsi"/>
                <w:sz w:val="24"/>
                <w:szCs w:val="24"/>
              </w:rPr>
              <w:t>CO2: Interpret human</w:t>
            </w:r>
            <w:r w:rsidRPr="003628CA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3628CA">
              <w:rPr>
                <w:rFonts w:asciiTheme="minorHAnsi" w:hAnsiTheme="minorHAnsi" w:cstheme="minorHAnsi"/>
                <w:sz w:val="24"/>
                <w:szCs w:val="24"/>
              </w:rPr>
              <w:t>behaviour in</w:t>
            </w:r>
            <w:r w:rsidRPr="003628CA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3628CA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3628CA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3628CA">
              <w:rPr>
                <w:rFonts w:asciiTheme="minorHAnsi" w:hAnsiTheme="minorHAnsi" w:cstheme="minorHAnsi"/>
                <w:sz w:val="24"/>
                <w:szCs w:val="24"/>
              </w:rPr>
              <w:t>scientific way.</w:t>
            </w:r>
          </w:p>
        </w:tc>
      </w:tr>
      <w:tr w:rsidR="003E7B9D" w:rsidRPr="0011210A" w:rsidTr="007C4796">
        <w:trPr>
          <w:gridAfter w:val="1"/>
          <w:wAfter w:w="7792" w:type="dxa"/>
        </w:trPr>
        <w:tc>
          <w:tcPr>
            <w:tcW w:w="1349" w:type="dxa"/>
            <w:vMerge/>
          </w:tcPr>
          <w:p w:rsidR="003E7B9D" w:rsidRPr="003628CA" w:rsidRDefault="003E7B9D" w:rsidP="003628CA">
            <w:pPr>
              <w:tabs>
                <w:tab w:val="left" w:pos="8182"/>
              </w:tabs>
              <w:spacing w:before="76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3E7B9D" w:rsidRPr="003628CA" w:rsidRDefault="003E7B9D" w:rsidP="003628CA">
            <w:pPr>
              <w:tabs>
                <w:tab w:val="left" w:pos="8182"/>
              </w:tabs>
              <w:spacing w:before="76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792" w:type="dxa"/>
          </w:tcPr>
          <w:p w:rsidR="003E7B9D" w:rsidRPr="003628CA" w:rsidRDefault="003E7B9D" w:rsidP="003E7B9D">
            <w:pPr>
              <w:tabs>
                <w:tab w:val="left" w:pos="8182"/>
              </w:tabs>
              <w:spacing w:before="76"/>
              <w:rPr>
                <w:rFonts w:asciiTheme="minorHAnsi" w:hAnsiTheme="minorHAnsi" w:cstheme="minorHAnsi"/>
                <w:sz w:val="24"/>
                <w:szCs w:val="24"/>
              </w:rPr>
            </w:pPr>
            <w:r w:rsidRPr="003628CA">
              <w:rPr>
                <w:rFonts w:asciiTheme="minorHAnsi" w:hAnsiTheme="minorHAnsi" w:cstheme="minorHAnsi"/>
                <w:sz w:val="24"/>
                <w:szCs w:val="24"/>
              </w:rPr>
              <w:t>CO3: Use</w:t>
            </w:r>
            <w:r w:rsidRPr="003628CA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r w:rsidRPr="003628CA">
              <w:rPr>
                <w:rFonts w:asciiTheme="minorHAnsi" w:hAnsiTheme="minorHAnsi" w:cstheme="minorHAnsi"/>
                <w:sz w:val="24"/>
                <w:szCs w:val="24"/>
              </w:rPr>
              <w:t>the</w:t>
            </w:r>
            <w:r w:rsidRPr="003628CA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r w:rsidRPr="003628CA">
              <w:rPr>
                <w:rFonts w:asciiTheme="minorHAnsi" w:hAnsiTheme="minorHAnsi" w:cstheme="minorHAnsi"/>
                <w:sz w:val="24"/>
                <w:szCs w:val="24"/>
              </w:rPr>
              <w:t>basic</w:t>
            </w:r>
            <w:r w:rsidRPr="003628CA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3628CA">
              <w:rPr>
                <w:rFonts w:asciiTheme="minorHAnsi" w:hAnsiTheme="minorHAnsi" w:cstheme="minorHAnsi"/>
                <w:sz w:val="24"/>
                <w:szCs w:val="24"/>
              </w:rPr>
              <w:t>concepts</w:t>
            </w:r>
            <w:r w:rsidRPr="003628CA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3628CA">
              <w:rPr>
                <w:rFonts w:asciiTheme="minorHAnsi" w:hAnsiTheme="minorHAnsi" w:cstheme="minorHAnsi"/>
                <w:sz w:val="24"/>
                <w:szCs w:val="24"/>
              </w:rPr>
              <w:t>of</w:t>
            </w:r>
            <w:r w:rsidRPr="003628CA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3628CA">
              <w:rPr>
                <w:rFonts w:asciiTheme="minorHAnsi" w:hAnsiTheme="minorHAnsi" w:cstheme="minorHAnsi"/>
                <w:sz w:val="24"/>
                <w:szCs w:val="24"/>
              </w:rPr>
              <w:t>psychological</w:t>
            </w:r>
            <w:r w:rsidRPr="003628CA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3628CA">
              <w:rPr>
                <w:rFonts w:asciiTheme="minorHAnsi" w:hAnsiTheme="minorHAnsi" w:cstheme="minorHAnsi"/>
                <w:sz w:val="24"/>
                <w:szCs w:val="24"/>
              </w:rPr>
              <w:t>processes</w:t>
            </w:r>
            <w:r w:rsidRPr="003628CA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r w:rsidRPr="003628CA">
              <w:rPr>
                <w:rFonts w:asciiTheme="minorHAnsi" w:hAnsiTheme="minorHAnsi" w:cstheme="minorHAnsi"/>
                <w:sz w:val="24"/>
                <w:szCs w:val="24"/>
              </w:rPr>
              <w:t>for</w:t>
            </w:r>
            <w:r w:rsidRPr="003628CA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r w:rsidRPr="003628CA">
              <w:rPr>
                <w:rFonts w:asciiTheme="minorHAnsi" w:hAnsiTheme="minorHAnsi" w:cstheme="minorHAnsi"/>
                <w:sz w:val="24"/>
                <w:szCs w:val="24"/>
              </w:rPr>
              <w:t>self-awareness,</w:t>
            </w:r>
            <w:r w:rsidRPr="003628CA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3628CA">
              <w:rPr>
                <w:rFonts w:asciiTheme="minorHAnsi" w:hAnsiTheme="minorHAnsi" w:cstheme="minorHAnsi"/>
                <w:sz w:val="24"/>
                <w:szCs w:val="24"/>
              </w:rPr>
              <w:t>self</w:t>
            </w:r>
            <w:r w:rsidRPr="003628CA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3628CA">
              <w:rPr>
                <w:rFonts w:asciiTheme="minorHAnsi" w:hAnsiTheme="minorHAnsi" w:cstheme="minorHAnsi"/>
                <w:sz w:val="24"/>
                <w:szCs w:val="24"/>
              </w:rPr>
              <w:t>enhancement,</w:t>
            </w:r>
            <w:r w:rsidRPr="003628CA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r w:rsidRPr="003628CA">
              <w:rPr>
                <w:rFonts w:asciiTheme="minorHAnsi" w:hAnsiTheme="minorHAnsi" w:cstheme="minorHAnsi"/>
                <w:sz w:val="24"/>
                <w:szCs w:val="24"/>
              </w:rPr>
              <w:t>and</w:t>
            </w:r>
            <w:r w:rsidRPr="003628CA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3628CA">
              <w:rPr>
                <w:rFonts w:asciiTheme="minorHAnsi" w:hAnsiTheme="minorHAnsi" w:cstheme="minorHAnsi"/>
                <w:sz w:val="24"/>
                <w:szCs w:val="24"/>
              </w:rPr>
              <w:t>managing</w:t>
            </w:r>
            <w:r w:rsidRPr="003628CA">
              <w:rPr>
                <w:rFonts w:asciiTheme="minorHAnsi" w:hAnsiTheme="minorHAnsi" w:cstheme="minorHAnsi"/>
                <w:spacing w:val="-57"/>
                <w:sz w:val="24"/>
                <w:szCs w:val="24"/>
              </w:rPr>
              <w:t xml:space="preserve"> </w:t>
            </w:r>
            <w:r w:rsidRPr="003628CA">
              <w:rPr>
                <w:rFonts w:asciiTheme="minorHAnsi" w:hAnsiTheme="minorHAnsi" w:cstheme="minorHAnsi"/>
                <w:sz w:val="24"/>
                <w:szCs w:val="24"/>
              </w:rPr>
              <w:t>emotions.</w:t>
            </w:r>
          </w:p>
        </w:tc>
      </w:tr>
      <w:tr w:rsidR="003E7B9D" w:rsidRPr="0011210A" w:rsidTr="007C4796">
        <w:trPr>
          <w:gridAfter w:val="1"/>
          <w:wAfter w:w="7792" w:type="dxa"/>
        </w:trPr>
        <w:tc>
          <w:tcPr>
            <w:tcW w:w="1349" w:type="dxa"/>
            <w:vMerge w:val="restart"/>
          </w:tcPr>
          <w:p w:rsidR="003E7B9D" w:rsidRPr="003628CA" w:rsidRDefault="003E7B9D" w:rsidP="003628CA">
            <w:pPr>
              <w:tabs>
                <w:tab w:val="left" w:pos="8182"/>
              </w:tabs>
              <w:spacing w:before="76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628CA">
              <w:rPr>
                <w:rFonts w:asciiTheme="majorHAnsi" w:hAnsiTheme="majorHAnsi"/>
                <w:sz w:val="24"/>
                <w:szCs w:val="24"/>
              </w:rPr>
              <w:t>3.</w:t>
            </w:r>
          </w:p>
        </w:tc>
        <w:tc>
          <w:tcPr>
            <w:tcW w:w="2310" w:type="dxa"/>
            <w:vMerge w:val="restart"/>
          </w:tcPr>
          <w:p w:rsidR="003E7B9D" w:rsidRPr="003628CA" w:rsidRDefault="00C23EEF" w:rsidP="003628CA">
            <w:pPr>
              <w:tabs>
                <w:tab w:val="left" w:pos="8182"/>
              </w:tabs>
              <w:spacing w:before="76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628CA">
              <w:rPr>
                <w:rFonts w:asciiTheme="majorHAnsi" w:hAnsiTheme="majorHAnsi"/>
                <w:sz w:val="24"/>
                <w:szCs w:val="24"/>
              </w:rPr>
              <w:t>Psychology and Assessment of Individual Differences</w:t>
            </w:r>
          </w:p>
          <w:p w:rsidR="00C23EEF" w:rsidRPr="003628CA" w:rsidRDefault="00C23EEF" w:rsidP="003628CA">
            <w:pPr>
              <w:tabs>
                <w:tab w:val="left" w:pos="8182"/>
              </w:tabs>
              <w:spacing w:before="76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C23EEF" w:rsidRPr="003628CA" w:rsidRDefault="00C23EEF" w:rsidP="003628CA">
            <w:pPr>
              <w:tabs>
                <w:tab w:val="left" w:pos="8182"/>
              </w:tabs>
              <w:spacing w:before="76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628CA">
              <w:rPr>
                <w:rFonts w:asciiTheme="majorHAnsi" w:hAnsiTheme="majorHAnsi"/>
                <w:sz w:val="24"/>
                <w:szCs w:val="24"/>
              </w:rPr>
              <w:t>PG 1341</w:t>
            </w:r>
          </w:p>
        </w:tc>
        <w:tc>
          <w:tcPr>
            <w:tcW w:w="7792" w:type="dxa"/>
          </w:tcPr>
          <w:p w:rsidR="003E7B9D" w:rsidRPr="003628CA" w:rsidRDefault="003E7B9D" w:rsidP="007912FF">
            <w:pPr>
              <w:pStyle w:val="BodyText"/>
              <w:rPr>
                <w:rFonts w:asciiTheme="minorHAnsi" w:hAnsiTheme="minorHAnsi" w:cstheme="minorHAnsi"/>
              </w:rPr>
            </w:pPr>
            <w:r w:rsidRPr="003628CA">
              <w:rPr>
                <w:rFonts w:asciiTheme="minorHAnsi" w:hAnsiTheme="minorHAnsi" w:cstheme="minorHAnsi"/>
              </w:rPr>
              <w:t>CO1</w:t>
            </w:r>
            <w:r w:rsidR="007912FF" w:rsidRPr="003628CA">
              <w:rPr>
                <w:rFonts w:asciiTheme="minorHAnsi" w:hAnsiTheme="minorHAnsi" w:cstheme="minorHAnsi"/>
              </w:rPr>
              <w:t>: Identify</w:t>
            </w:r>
            <w:r w:rsidR="007912FF" w:rsidRPr="003628CA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="007912FF" w:rsidRPr="003628CA">
              <w:rPr>
                <w:rFonts w:asciiTheme="minorHAnsi" w:hAnsiTheme="minorHAnsi" w:cstheme="minorHAnsi"/>
              </w:rPr>
              <w:t>basic concepts</w:t>
            </w:r>
            <w:r w:rsidR="007912FF" w:rsidRPr="003628C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="007912FF" w:rsidRPr="003628CA">
              <w:rPr>
                <w:rFonts w:asciiTheme="minorHAnsi" w:hAnsiTheme="minorHAnsi" w:cstheme="minorHAnsi"/>
              </w:rPr>
              <w:t>of</w:t>
            </w:r>
            <w:r w:rsidR="007912FF" w:rsidRPr="003628C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="007912FF" w:rsidRPr="003628CA">
              <w:rPr>
                <w:rFonts w:asciiTheme="minorHAnsi" w:hAnsiTheme="minorHAnsi" w:cstheme="minorHAnsi"/>
              </w:rPr>
              <w:t>individual</w:t>
            </w:r>
            <w:r w:rsidR="007912FF" w:rsidRPr="003628C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="007912FF" w:rsidRPr="003628CA">
              <w:rPr>
                <w:rFonts w:asciiTheme="minorHAnsi" w:hAnsiTheme="minorHAnsi" w:cstheme="minorHAnsi"/>
              </w:rPr>
              <w:t>differences</w:t>
            </w:r>
          </w:p>
        </w:tc>
      </w:tr>
      <w:tr w:rsidR="003E7B9D" w:rsidRPr="0011210A" w:rsidTr="007C4796">
        <w:trPr>
          <w:gridAfter w:val="1"/>
          <w:wAfter w:w="7792" w:type="dxa"/>
        </w:trPr>
        <w:tc>
          <w:tcPr>
            <w:tcW w:w="1349" w:type="dxa"/>
            <w:vMerge/>
          </w:tcPr>
          <w:p w:rsidR="003E7B9D" w:rsidRPr="003628CA" w:rsidRDefault="003E7B9D" w:rsidP="003628CA">
            <w:pPr>
              <w:tabs>
                <w:tab w:val="left" w:pos="8182"/>
              </w:tabs>
              <w:spacing w:before="76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3E7B9D" w:rsidRPr="003628CA" w:rsidRDefault="003E7B9D" w:rsidP="003628CA">
            <w:pPr>
              <w:tabs>
                <w:tab w:val="left" w:pos="8182"/>
              </w:tabs>
              <w:spacing w:before="76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792" w:type="dxa"/>
          </w:tcPr>
          <w:p w:rsidR="003E7B9D" w:rsidRPr="003628CA" w:rsidRDefault="003E7B9D" w:rsidP="007912FF">
            <w:pPr>
              <w:tabs>
                <w:tab w:val="left" w:pos="8182"/>
              </w:tabs>
              <w:spacing w:before="76"/>
              <w:rPr>
                <w:rFonts w:asciiTheme="minorHAnsi" w:hAnsiTheme="minorHAnsi" w:cstheme="minorHAnsi"/>
                <w:sz w:val="24"/>
                <w:szCs w:val="24"/>
              </w:rPr>
            </w:pPr>
            <w:r w:rsidRPr="003628CA">
              <w:rPr>
                <w:rFonts w:asciiTheme="minorHAnsi" w:hAnsiTheme="minorHAnsi" w:cstheme="minorHAnsi"/>
                <w:sz w:val="24"/>
                <w:szCs w:val="24"/>
              </w:rPr>
              <w:t>CO2:</w:t>
            </w:r>
            <w:r w:rsidR="00EA2462" w:rsidRPr="003628C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7912FF" w:rsidRPr="003628CA">
              <w:rPr>
                <w:rFonts w:asciiTheme="minorHAnsi" w:hAnsiTheme="minorHAnsi" w:cstheme="minorHAnsi"/>
                <w:sz w:val="24"/>
                <w:szCs w:val="24"/>
              </w:rPr>
              <w:t>Explain the systems and processes of intelligence and personality</w:t>
            </w:r>
          </w:p>
        </w:tc>
      </w:tr>
      <w:tr w:rsidR="003E7B9D" w:rsidRPr="0011210A" w:rsidTr="007C4796">
        <w:trPr>
          <w:gridAfter w:val="1"/>
          <w:wAfter w:w="7792" w:type="dxa"/>
          <w:trHeight w:val="385"/>
        </w:trPr>
        <w:tc>
          <w:tcPr>
            <w:tcW w:w="1349" w:type="dxa"/>
            <w:vMerge/>
          </w:tcPr>
          <w:p w:rsidR="003E7B9D" w:rsidRPr="003628CA" w:rsidRDefault="003E7B9D" w:rsidP="003628CA">
            <w:pPr>
              <w:tabs>
                <w:tab w:val="left" w:pos="8182"/>
              </w:tabs>
              <w:spacing w:before="76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3E7B9D" w:rsidRPr="003628CA" w:rsidRDefault="003E7B9D" w:rsidP="003628CA">
            <w:pPr>
              <w:tabs>
                <w:tab w:val="left" w:pos="8182"/>
              </w:tabs>
              <w:spacing w:before="76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792" w:type="dxa"/>
          </w:tcPr>
          <w:p w:rsidR="003E7B9D" w:rsidRPr="003628CA" w:rsidRDefault="003E7B9D" w:rsidP="007912FF">
            <w:pPr>
              <w:tabs>
                <w:tab w:val="left" w:pos="8182"/>
              </w:tabs>
              <w:spacing w:before="76"/>
              <w:rPr>
                <w:rFonts w:asciiTheme="minorHAnsi" w:hAnsiTheme="minorHAnsi" w:cstheme="minorHAnsi"/>
                <w:sz w:val="24"/>
                <w:szCs w:val="24"/>
              </w:rPr>
            </w:pPr>
            <w:r w:rsidRPr="003628CA">
              <w:rPr>
                <w:rFonts w:asciiTheme="minorHAnsi" w:hAnsiTheme="minorHAnsi" w:cstheme="minorHAnsi"/>
                <w:sz w:val="24"/>
                <w:szCs w:val="24"/>
              </w:rPr>
              <w:t xml:space="preserve">CO3: </w:t>
            </w:r>
            <w:r w:rsidR="007912FF" w:rsidRPr="003628CA">
              <w:rPr>
                <w:rFonts w:asciiTheme="minorHAnsi" w:hAnsiTheme="minorHAnsi" w:cstheme="minorHAnsi"/>
                <w:sz w:val="24"/>
                <w:szCs w:val="24"/>
              </w:rPr>
              <w:t>Illustrate</w:t>
            </w:r>
            <w:r w:rsidR="007912FF" w:rsidRPr="003628CA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="007912FF" w:rsidRPr="003628CA">
              <w:rPr>
                <w:rFonts w:asciiTheme="minorHAnsi" w:hAnsiTheme="minorHAnsi" w:cstheme="minorHAnsi"/>
                <w:sz w:val="24"/>
                <w:szCs w:val="24"/>
              </w:rPr>
              <w:t>measurement</w:t>
            </w:r>
            <w:r w:rsidR="007912FF" w:rsidRPr="003628CA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="007912FF" w:rsidRPr="003628CA">
              <w:rPr>
                <w:rFonts w:asciiTheme="minorHAnsi" w:hAnsiTheme="minorHAnsi" w:cstheme="minorHAnsi"/>
                <w:sz w:val="24"/>
                <w:szCs w:val="24"/>
              </w:rPr>
              <w:t>of</w:t>
            </w:r>
            <w:r w:rsidR="007912FF" w:rsidRPr="003628CA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="007912FF" w:rsidRPr="003628CA">
              <w:rPr>
                <w:rFonts w:asciiTheme="minorHAnsi" w:hAnsiTheme="minorHAnsi" w:cstheme="minorHAnsi"/>
                <w:sz w:val="24"/>
                <w:szCs w:val="24"/>
              </w:rPr>
              <w:t>intelligence</w:t>
            </w:r>
            <w:r w:rsidR="007912FF" w:rsidRPr="003628CA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="007912FF" w:rsidRPr="003628CA">
              <w:rPr>
                <w:rFonts w:asciiTheme="minorHAnsi" w:hAnsiTheme="minorHAnsi" w:cstheme="minorHAnsi"/>
                <w:sz w:val="24"/>
                <w:szCs w:val="24"/>
              </w:rPr>
              <w:t>and</w:t>
            </w:r>
            <w:r w:rsidR="007912FF" w:rsidRPr="003628CA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="007912FF" w:rsidRPr="003628CA">
              <w:rPr>
                <w:rFonts w:asciiTheme="minorHAnsi" w:hAnsiTheme="minorHAnsi" w:cstheme="minorHAnsi"/>
                <w:sz w:val="24"/>
                <w:szCs w:val="24"/>
              </w:rPr>
              <w:t>personality</w:t>
            </w:r>
          </w:p>
        </w:tc>
      </w:tr>
      <w:tr w:rsidR="003E7B9D" w:rsidRPr="0011210A" w:rsidTr="007C4796">
        <w:trPr>
          <w:gridAfter w:val="1"/>
          <w:wAfter w:w="7792" w:type="dxa"/>
          <w:trHeight w:val="259"/>
        </w:trPr>
        <w:tc>
          <w:tcPr>
            <w:tcW w:w="1349" w:type="dxa"/>
            <w:vMerge/>
          </w:tcPr>
          <w:p w:rsidR="003E7B9D" w:rsidRPr="003628CA" w:rsidRDefault="003E7B9D" w:rsidP="003628CA">
            <w:pPr>
              <w:tabs>
                <w:tab w:val="left" w:pos="8182"/>
              </w:tabs>
              <w:spacing w:before="76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3E7B9D" w:rsidRPr="003628CA" w:rsidRDefault="003E7B9D" w:rsidP="003628CA">
            <w:pPr>
              <w:tabs>
                <w:tab w:val="left" w:pos="8182"/>
              </w:tabs>
              <w:spacing w:before="76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792" w:type="dxa"/>
          </w:tcPr>
          <w:p w:rsidR="003E7B9D" w:rsidRPr="003628CA" w:rsidRDefault="003E7B9D" w:rsidP="007912FF">
            <w:pPr>
              <w:pStyle w:val="BodyText"/>
              <w:tabs>
                <w:tab w:val="left" w:pos="8244"/>
              </w:tabs>
              <w:spacing w:line="398" w:lineRule="auto"/>
              <w:ind w:right="72"/>
              <w:rPr>
                <w:rFonts w:asciiTheme="minorHAnsi" w:hAnsiTheme="minorHAnsi" w:cstheme="minorHAnsi"/>
              </w:rPr>
            </w:pPr>
            <w:r w:rsidRPr="003628CA">
              <w:rPr>
                <w:rFonts w:asciiTheme="minorHAnsi" w:hAnsiTheme="minorHAnsi" w:cstheme="minorHAnsi"/>
              </w:rPr>
              <w:t>CO4:</w:t>
            </w:r>
            <w:r w:rsidR="00EA2462" w:rsidRPr="003628CA">
              <w:rPr>
                <w:rFonts w:asciiTheme="minorHAnsi" w:hAnsiTheme="minorHAnsi" w:cstheme="minorHAnsi"/>
              </w:rPr>
              <w:t xml:space="preserve"> </w:t>
            </w:r>
            <w:r w:rsidR="007912FF" w:rsidRPr="003628CA">
              <w:rPr>
                <w:rFonts w:asciiTheme="minorHAnsi" w:hAnsiTheme="minorHAnsi" w:cstheme="minorHAnsi"/>
              </w:rPr>
              <w:t>Critique</w:t>
            </w:r>
            <w:r w:rsidR="007912FF" w:rsidRPr="003628C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="007912FF" w:rsidRPr="003628CA">
              <w:rPr>
                <w:rFonts w:asciiTheme="minorHAnsi" w:hAnsiTheme="minorHAnsi" w:cstheme="minorHAnsi"/>
              </w:rPr>
              <w:t>the</w:t>
            </w:r>
            <w:r w:rsidR="007912FF" w:rsidRPr="003628C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="007912FF" w:rsidRPr="003628CA">
              <w:rPr>
                <w:rFonts w:asciiTheme="minorHAnsi" w:hAnsiTheme="minorHAnsi" w:cstheme="minorHAnsi"/>
              </w:rPr>
              <w:t>theories of</w:t>
            </w:r>
            <w:r w:rsidR="007912FF" w:rsidRPr="003628C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="007912FF" w:rsidRPr="003628CA">
              <w:rPr>
                <w:rFonts w:asciiTheme="minorHAnsi" w:hAnsiTheme="minorHAnsi" w:cstheme="minorHAnsi"/>
              </w:rPr>
              <w:t>intelligence</w:t>
            </w:r>
            <w:r w:rsidR="007912FF" w:rsidRPr="003628C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="007912FF" w:rsidRPr="003628CA">
              <w:rPr>
                <w:rFonts w:asciiTheme="minorHAnsi" w:hAnsiTheme="minorHAnsi" w:cstheme="minorHAnsi"/>
              </w:rPr>
              <w:t>and</w:t>
            </w:r>
            <w:r w:rsidR="007912FF" w:rsidRPr="003628CA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="007912FF" w:rsidRPr="003628CA">
              <w:rPr>
                <w:rFonts w:asciiTheme="minorHAnsi" w:hAnsiTheme="minorHAnsi" w:cstheme="minorHAnsi"/>
              </w:rPr>
              <w:t>personality</w:t>
            </w:r>
          </w:p>
        </w:tc>
      </w:tr>
      <w:tr w:rsidR="003E7B9D" w:rsidRPr="0011210A" w:rsidTr="00B14E90">
        <w:trPr>
          <w:gridAfter w:val="1"/>
          <w:wAfter w:w="7792" w:type="dxa"/>
          <w:trHeight w:val="776"/>
        </w:trPr>
        <w:tc>
          <w:tcPr>
            <w:tcW w:w="1349" w:type="dxa"/>
            <w:vMerge/>
          </w:tcPr>
          <w:p w:rsidR="003E7B9D" w:rsidRPr="003628CA" w:rsidRDefault="003E7B9D" w:rsidP="003628CA">
            <w:pPr>
              <w:tabs>
                <w:tab w:val="left" w:pos="8182"/>
              </w:tabs>
              <w:spacing w:before="76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3E7B9D" w:rsidRPr="003628CA" w:rsidRDefault="003E7B9D" w:rsidP="003628CA">
            <w:pPr>
              <w:tabs>
                <w:tab w:val="left" w:pos="8182"/>
              </w:tabs>
              <w:spacing w:before="76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792" w:type="dxa"/>
          </w:tcPr>
          <w:p w:rsidR="003E7B9D" w:rsidRPr="003628CA" w:rsidRDefault="003E7B9D" w:rsidP="007912FF">
            <w:pPr>
              <w:pStyle w:val="BodyText"/>
              <w:rPr>
                <w:rFonts w:asciiTheme="minorHAnsi" w:hAnsiTheme="minorHAnsi" w:cstheme="minorHAnsi"/>
              </w:rPr>
            </w:pPr>
            <w:r w:rsidRPr="003628CA">
              <w:rPr>
                <w:rFonts w:asciiTheme="minorHAnsi" w:hAnsiTheme="minorHAnsi" w:cstheme="minorHAnsi"/>
              </w:rPr>
              <w:t xml:space="preserve">CO5: </w:t>
            </w:r>
            <w:r w:rsidR="007912FF" w:rsidRPr="003628CA">
              <w:rPr>
                <w:rFonts w:asciiTheme="minorHAnsi" w:hAnsiTheme="minorHAnsi" w:cstheme="minorHAnsi"/>
              </w:rPr>
              <w:t>Describe</w:t>
            </w:r>
            <w:r w:rsidR="007912FF" w:rsidRPr="003628CA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="007912FF" w:rsidRPr="003628CA">
              <w:rPr>
                <w:rFonts w:asciiTheme="minorHAnsi" w:hAnsiTheme="minorHAnsi" w:cstheme="minorHAnsi"/>
              </w:rPr>
              <w:t>levels</w:t>
            </w:r>
            <w:r w:rsidR="007912FF" w:rsidRPr="003628C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="007912FF" w:rsidRPr="003628CA">
              <w:rPr>
                <w:rFonts w:asciiTheme="minorHAnsi" w:hAnsiTheme="minorHAnsi" w:cstheme="minorHAnsi"/>
              </w:rPr>
              <w:t>of measurement,</w:t>
            </w:r>
            <w:r w:rsidR="007912FF" w:rsidRPr="003628C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="007912FF" w:rsidRPr="003628CA">
              <w:rPr>
                <w:rFonts w:asciiTheme="minorHAnsi" w:hAnsiTheme="minorHAnsi" w:cstheme="minorHAnsi"/>
              </w:rPr>
              <w:t>reliability</w:t>
            </w:r>
            <w:r w:rsidR="007912FF" w:rsidRPr="003628CA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="007912FF" w:rsidRPr="003628CA">
              <w:rPr>
                <w:rFonts w:asciiTheme="minorHAnsi" w:hAnsiTheme="minorHAnsi" w:cstheme="minorHAnsi"/>
              </w:rPr>
              <w:t>and</w:t>
            </w:r>
            <w:r w:rsidR="007912FF" w:rsidRPr="003628C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="007912FF" w:rsidRPr="003628CA">
              <w:rPr>
                <w:rFonts w:asciiTheme="minorHAnsi" w:hAnsiTheme="minorHAnsi" w:cstheme="minorHAnsi"/>
              </w:rPr>
              <w:t>validity</w:t>
            </w:r>
            <w:r w:rsidR="007912FF" w:rsidRPr="003628CA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="007912FF" w:rsidRPr="003628CA">
              <w:rPr>
                <w:rFonts w:asciiTheme="minorHAnsi" w:hAnsiTheme="minorHAnsi" w:cstheme="minorHAnsi"/>
              </w:rPr>
              <w:t>in</w:t>
            </w:r>
            <w:r w:rsidR="007912FF" w:rsidRPr="003628C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="007912FF" w:rsidRPr="003628CA">
              <w:rPr>
                <w:rFonts w:asciiTheme="minorHAnsi" w:hAnsiTheme="minorHAnsi" w:cstheme="minorHAnsi"/>
              </w:rPr>
              <w:t>psychological</w:t>
            </w:r>
            <w:r w:rsidR="007912FF" w:rsidRPr="003628C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="007912FF" w:rsidRPr="003628CA">
              <w:rPr>
                <w:rFonts w:asciiTheme="minorHAnsi" w:hAnsiTheme="minorHAnsi" w:cstheme="minorHAnsi"/>
              </w:rPr>
              <w:t>testing.</w:t>
            </w:r>
          </w:p>
        </w:tc>
      </w:tr>
      <w:tr w:rsidR="00C23EEF" w:rsidRPr="0011210A" w:rsidTr="007C4796">
        <w:trPr>
          <w:gridAfter w:val="1"/>
          <w:wAfter w:w="7792" w:type="dxa"/>
        </w:trPr>
        <w:tc>
          <w:tcPr>
            <w:tcW w:w="1349" w:type="dxa"/>
            <w:vMerge w:val="restart"/>
          </w:tcPr>
          <w:p w:rsidR="00C23EEF" w:rsidRPr="003628CA" w:rsidRDefault="00C23EEF" w:rsidP="003628CA">
            <w:pPr>
              <w:tabs>
                <w:tab w:val="left" w:pos="8182"/>
              </w:tabs>
              <w:spacing w:before="76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C23EEF" w:rsidRPr="003628CA" w:rsidRDefault="00C23EEF" w:rsidP="003628C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628CA">
              <w:rPr>
                <w:rFonts w:asciiTheme="majorHAnsi" w:hAnsiTheme="majorHAnsi"/>
                <w:sz w:val="24"/>
                <w:szCs w:val="24"/>
              </w:rPr>
              <w:t>4.</w:t>
            </w:r>
          </w:p>
          <w:p w:rsidR="00C23EEF" w:rsidRPr="003628CA" w:rsidRDefault="00C23EEF" w:rsidP="003628C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10" w:type="dxa"/>
            <w:vMerge w:val="restart"/>
          </w:tcPr>
          <w:p w:rsidR="00C23EEF" w:rsidRPr="003628CA" w:rsidRDefault="00C23EEF" w:rsidP="003628CA">
            <w:pPr>
              <w:tabs>
                <w:tab w:val="left" w:pos="8182"/>
              </w:tabs>
              <w:spacing w:before="76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628CA">
              <w:rPr>
                <w:rFonts w:asciiTheme="majorHAnsi" w:hAnsiTheme="majorHAnsi"/>
                <w:sz w:val="24"/>
                <w:szCs w:val="24"/>
              </w:rPr>
              <w:t xml:space="preserve">SOCIAL </w:t>
            </w:r>
            <w:r w:rsidR="00B14E90">
              <w:rPr>
                <w:rFonts w:asciiTheme="majorHAnsi" w:hAnsiTheme="majorHAnsi"/>
                <w:sz w:val="24"/>
                <w:szCs w:val="24"/>
              </w:rPr>
              <w:t>B</w:t>
            </w:r>
            <w:r w:rsidRPr="003628CA">
              <w:rPr>
                <w:rFonts w:asciiTheme="majorHAnsi" w:hAnsiTheme="majorHAnsi"/>
                <w:sz w:val="24"/>
                <w:szCs w:val="24"/>
              </w:rPr>
              <w:t>EHAVIOUR</w:t>
            </w:r>
          </w:p>
          <w:p w:rsidR="00C23EEF" w:rsidRPr="003628CA" w:rsidRDefault="00C23EEF" w:rsidP="003628CA">
            <w:pPr>
              <w:tabs>
                <w:tab w:val="left" w:pos="8182"/>
              </w:tabs>
              <w:spacing w:before="76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628CA">
              <w:rPr>
                <w:rFonts w:asciiTheme="majorHAnsi" w:hAnsiTheme="majorHAnsi"/>
                <w:sz w:val="24"/>
                <w:szCs w:val="24"/>
              </w:rPr>
              <w:t>PG 1441</w:t>
            </w:r>
          </w:p>
        </w:tc>
        <w:tc>
          <w:tcPr>
            <w:tcW w:w="7792" w:type="dxa"/>
          </w:tcPr>
          <w:p w:rsidR="00C23EEF" w:rsidRPr="003628CA" w:rsidRDefault="00B47410" w:rsidP="00EC73BE">
            <w:pPr>
              <w:pStyle w:val="BodyText"/>
              <w:rPr>
                <w:rFonts w:asciiTheme="minorHAnsi" w:hAnsiTheme="minorHAnsi" w:cstheme="minorHAnsi"/>
              </w:rPr>
            </w:pPr>
            <w:r w:rsidRPr="003628CA">
              <w:rPr>
                <w:rFonts w:asciiTheme="minorHAnsi" w:hAnsiTheme="minorHAnsi" w:cstheme="minorHAnsi"/>
              </w:rPr>
              <w:t xml:space="preserve">CO1: </w:t>
            </w:r>
            <w:r w:rsidR="00C23EEF" w:rsidRPr="003628CA">
              <w:rPr>
                <w:rFonts w:asciiTheme="minorHAnsi" w:hAnsiTheme="minorHAnsi" w:cstheme="minorHAnsi"/>
              </w:rPr>
              <w:t>Discuss the journey of ‘emerging discipline’ of social psychology.</w:t>
            </w:r>
          </w:p>
        </w:tc>
      </w:tr>
      <w:tr w:rsidR="00C23EEF" w:rsidRPr="0011210A" w:rsidTr="007C4796">
        <w:trPr>
          <w:gridAfter w:val="1"/>
          <w:wAfter w:w="7792" w:type="dxa"/>
        </w:trPr>
        <w:tc>
          <w:tcPr>
            <w:tcW w:w="1349" w:type="dxa"/>
            <w:vMerge/>
          </w:tcPr>
          <w:p w:rsidR="00C23EEF" w:rsidRPr="003628CA" w:rsidRDefault="00C23EEF" w:rsidP="003628CA">
            <w:pPr>
              <w:tabs>
                <w:tab w:val="left" w:pos="8182"/>
              </w:tabs>
              <w:spacing w:before="76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C23EEF" w:rsidRPr="003628CA" w:rsidRDefault="00C23EEF" w:rsidP="003628CA">
            <w:pPr>
              <w:tabs>
                <w:tab w:val="left" w:pos="8182"/>
              </w:tabs>
              <w:spacing w:before="76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792" w:type="dxa"/>
          </w:tcPr>
          <w:p w:rsidR="00C23EEF" w:rsidRPr="003628CA" w:rsidRDefault="00B47410" w:rsidP="00EC73BE">
            <w:pPr>
              <w:pStyle w:val="BodyText"/>
              <w:rPr>
                <w:rFonts w:asciiTheme="minorHAnsi" w:hAnsiTheme="minorHAnsi" w:cstheme="minorHAnsi"/>
              </w:rPr>
            </w:pPr>
            <w:r w:rsidRPr="003628CA">
              <w:rPr>
                <w:rFonts w:asciiTheme="minorHAnsi" w:hAnsiTheme="minorHAnsi" w:cstheme="minorHAnsi"/>
              </w:rPr>
              <w:t>CO2: Identify the landmarks of social psychology.</w:t>
            </w:r>
          </w:p>
        </w:tc>
      </w:tr>
      <w:tr w:rsidR="00C23EEF" w:rsidRPr="0011210A" w:rsidTr="007C4796">
        <w:trPr>
          <w:gridAfter w:val="1"/>
          <w:wAfter w:w="7792" w:type="dxa"/>
        </w:trPr>
        <w:tc>
          <w:tcPr>
            <w:tcW w:w="1349" w:type="dxa"/>
            <w:vMerge/>
          </w:tcPr>
          <w:p w:rsidR="00C23EEF" w:rsidRPr="003628CA" w:rsidRDefault="00C23EEF" w:rsidP="003628CA">
            <w:pPr>
              <w:tabs>
                <w:tab w:val="left" w:pos="8182"/>
              </w:tabs>
              <w:spacing w:before="76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C23EEF" w:rsidRPr="003628CA" w:rsidRDefault="00C23EEF" w:rsidP="003628CA">
            <w:pPr>
              <w:tabs>
                <w:tab w:val="left" w:pos="8182"/>
              </w:tabs>
              <w:spacing w:before="76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792" w:type="dxa"/>
          </w:tcPr>
          <w:p w:rsidR="00C23EEF" w:rsidRPr="003628CA" w:rsidRDefault="00B47410" w:rsidP="00EC73BE">
            <w:pPr>
              <w:pStyle w:val="BodyText"/>
              <w:rPr>
                <w:rFonts w:asciiTheme="minorHAnsi" w:hAnsiTheme="minorHAnsi" w:cstheme="minorHAnsi"/>
              </w:rPr>
            </w:pPr>
            <w:r w:rsidRPr="003628CA">
              <w:rPr>
                <w:rFonts w:asciiTheme="minorHAnsi" w:hAnsiTheme="minorHAnsi" w:cstheme="minorHAnsi"/>
              </w:rPr>
              <w:t>CO3: Discuss the close line among social psychology and related disciplines.</w:t>
            </w:r>
          </w:p>
        </w:tc>
      </w:tr>
      <w:tr w:rsidR="00C23EEF" w:rsidRPr="0011210A" w:rsidTr="007C4796">
        <w:trPr>
          <w:gridAfter w:val="1"/>
          <w:wAfter w:w="7792" w:type="dxa"/>
        </w:trPr>
        <w:tc>
          <w:tcPr>
            <w:tcW w:w="1349" w:type="dxa"/>
            <w:vMerge/>
          </w:tcPr>
          <w:p w:rsidR="00C23EEF" w:rsidRPr="003628CA" w:rsidRDefault="00C23EEF" w:rsidP="003628CA">
            <w:pPr>
              <w:tabs>
                <w:tab w:val="left" w:pos="8182"/>
              </w:tabs>
              <w:spacing w:before="76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C23EEF" w:rsidRPr="003628CA" w:rsidRDefault="00C23EEF" w:rsidP="003628CA">
            <w:pPr>
              <w:tabs>
                <w:tab w:val="left" w:pos="8182"/>
              </w:tabs>
              <w:spacing w:before="76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792" w:type="dxa"/>
          </w:tcPr>
          <w:p w:rsidR="00C23EEF" w:rsidRPr="003628CA" w:rsidRDefault="00B47410" w:rsidP="00B47410">
            <w:pPr>
              <w:pStyle w:val="BodyText"/>
              <w:rPr>
                <w:rFonts w:asciiTheme="minorHAnsi" w:hAnsiTheme="minorHAnsi" w:cstheme="minorHAnsi"/>
              </w:rPr>
            </w:pPr>
            <w:r w:rsidRPr="003628CA">
              <w:rPr>
                <w:rFonts w:asciiTheme="minorHAnsi" w:hAnsiTheme="minorHAnsi" w:cstheme="minorHAnsi"/>
              </w:rPr>
              <w:t>CO4: Explain the psychological aspects of social perception, cognition, attitudes and prejudice.</w:t>
            </w:r>
          </w:p>
        </w:tc>
      </w:tr>
      <w:tr w:rsidR="00C23EEF" w:rsidRPr="0011210A" w:rsidTr="007C4796">
        <w:trPr>
          <w:gridAfter w:val="1"/>
          <w:wAfter w:w="7792" w:type="dxa"/>
        </w:trPr>
        <w:tc>
          <w:tcPr>
            <w:tcW w:w="1349" w:type="dxa"/>
            <w:vMerge/>
          </w:tcPr>
          <w:p w:rsidR="00C23EEF" w:rsidRPr="003628CA" w:rsidRDefault="00C23EEF" w:rsidP="003628CA">
            <w:pPr>
              <w:tabs>
                <w:tab w:val="left" w:pos="8182"/>
              </w:tabs>
              <w:spacing w:before="76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C23EEF" w:rsidRPr="003628CA" w:rsidRDefault="00C23EEF" w:rsidP="003628CA">
            <w:pPr>
              <w:tabs>
                <w:tab w:val="left" w:pos="8182"/>
              </w:tabs>
              <w:spacing w:before="76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792" w:type="dxa"/>
          </w:tcPr>
          <w:p w:rsidR="00C23EEF" w:rsidRPr="003628CA" w:rsidRDefault="00B47410" w:rsidP="00C23EEF">
            <w:pPr>
              <w:pStyle w:val="BodyText"/>
              <w:ind w:right="230"/>
              <w:rPr>
                <w:rFonts w:asciiTheme="minorHAnsi" w:hAnsiTheme="minorHAnsi" w:cstheme="minorHAnsi"/>
              </w:rPr>
            </w:pPr>
            <w:r w:rsidRPr="003628CA">
              <w:rPr>
                <w:rFonts w:asciiTheme="minorHAnsi" w:hAnsiTheme="minorHAnsi" w:cstheme="minorHAnsi"/>
              </w:rPr>
              <w:t>CO5: Discuss self and its relation with the social identity.</w:t>
            </w:r>
          </w:p>
        </w:tc>
      </w:tr>
      <w:tr w:rsidR="007912FF" w:rsidRPr="0011210A" w:rsidTr="007C4796">
        <w:trPr>
          <w:gridAfter w:val="1"/>
          <w:wAfter w:w="7792" w:type="dxa"/>
        </w:trPr>
        <w:tc>
          <w:tcPr>
            <w:tcW w:w="1349" w:type="dxa"/>
            <w:vMerge w:val="restart"/>
          </w:tcPr>
          <w:p w:rsidR="007912FF" w:rsidRPr="003628CA" w:rsidRDefault="007912FF" w:rsidP="003628CA">
            <w:pPr>
              <w:tabs>
                <w:tab w:val="left" w:pos="8182"/>
              </w:tabs>
              <w:spacing w:before="76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628CA">
              <w:rPr>
                <w:rFonts w:asciiTheme="majorHAnsi" w:hAnsiTheme="majorHAnsi"/>
                <w:sz w:val="24"/>
                <w:szCs w:val="24"/>
              </w:rPr>
              <w:t>4.</w:t>
            </w:r>
          </w:p>
        </w:tc>
        <w:tc>
          <w:tcPr>
            <w:tcW w:w="2310" w:type="dxa"/>
            <w:vMerge w:val="restart"/>
          </w:tcPr>
          <w:p w:rsidR="00C23EEF" w:rsidRPr="003628CA" w:rsidRDefault="00C23EEF" w:rsidP="003628CA">
            <w:pPr>
              <w:tabs>
                <w:tab w:val="left" w:pos="8182"/>
              </w:tabs>
              <w:spacing w:before="76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628CA">
              <w:rPr>
                <w:rFonts w:asciiTheme="majorHAnsi" w:hAnsiTheme="majorHAnsi"/>
                <w:sz w:val="24"/>
                <w:szCs w:val="24"/>
              </w:rPr>
              <w:t>EXPERIMENTAL PSYCHOLOGY – I – PRACTICALS</w:t>
            </w:r>
          </w:p>
          <w:p w:rsidR="00C23EEF" w:rsidRPr="003628CA" w:rsidRDefault="00C23EEF" w:rsidP="003628CA">
            <w:pPr>
              <w:tabs>
                <w:tab w:val="left" w:pos="8182"/>
              </w:tabs>
              <w:spacing w:before="76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628CA">
              <w:rPr>
                <w:rFonts w:asciiTheme="majorHAnsi" w:hAnsiTheme="majorHAnsi"/>
                <w:sz w:val="24"/>
                <w:szCs w:val="24"/>
              </w:rPr>
              <w:t>PG 1442</w:t>
            </w:r>
          </w:p>
        </w:tc>
        <w:tc>
          <w:tcPr>
            <w:tcW w:w="7792" w:type="dxa"/>
          </w:tcPr>
          <w:p w:rsidR="007912FF" w:rsidRPr="003628CA" w:rsidRDefault="007912FF" w:rsidP="0002266E">
            <w:pPr>
              <w:pStyle w:val="BodyText"/>
              <w:rPr>
                <w:rFonts w:asciiTheme="minorHAnsi" w:hAnsiTheme="minorHAnsi" w:cstheme="minorHAnsi"/>
              </w:rPr>
            </w:pPr>
            <w:r w:rsidRPr="003628CA">
              <w:rPr>
                <w:rFonts w:asciiTheme="minorHAnsi" w:hAnsiTheme="minorHAnsi" w:cstheme="minorHAnsi"/>
              </w:rPr>
              <w:t xml:space="preserve">CO1: </w:t>
            </w:r>
            <w:r w:rsidR="0002266E" w:rsidRPr="003628CA">
              <w:rPr>
                <w:rFonts w:asciiTheme="minorHAnsi" w:hAnsiTheme="minorHAnsi" w:cstheme="minorHAnsi"/>
              </w:rPr>
              <w:t>To extend and clarify</w:t>
            </w:r>
            <w:r w:rsidR="0002266E" w:rsidRPr="003628CA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="0002266E" w:rsidRPr="003628CA">
              <w:rPr>
                <w:rFonts w:asciiTheme="minorHAnsi" w:hAnsiTheme="minorHAnsi" w:cstheme="minorHAnsi"/>
              </w:rPr>
              <w:t>the knowledge</w:t>
            </w:r>
            <w:r w:rsidR="0002266E" w:rsidRPr="003628CA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="0002266E" w:rsidRPr="003628CA">
              <w:rPr>
                <w:rFonts w:asciiTheme="minorHAnsi" w:hAnsiTheme="minorHAnsi" w:cstheme="minorHAnsi"/>
              </w:rPr>
              <w:t>in Psychology.</w:t>
            </w:r>
          </w:p>
        </w:tc>
      </w:tr>
      <w:tr w:rsidR="007912FF" w:rsidRPr="0011210A" w:rsidTr="007C4796">
        <w:trPr>
          <w:gridAfter w:val="1"/>
          <w:wAfter w:w="7792" w:type="dxa"/>
        </w:trPr>
        <w:tc>
          <w:tcPr>
            <w:tcW w:w="1349" w:type="dxa"/>
            <w:vMerge/>
          </w:tcPr>
          <w:p w:rsidR="007912FF" w:rsidRPr="003628CA" w:rsidRDefault="007912FF" w:rsidP="003628CA">
            <w:pPr>
              <w:tabs>
                <w:tab w:val="left" w:pos="8182"/>
              </w:tabs>
              <w:spacing w:before="76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7912FF" w:rsidRPr="003628CA" w:rsidRDefault="007912FF" w:rsidP="003628CA">
            <w:pPr>
              <w:tabs>
                <w:tab w:val="left" w:pos="8182"/>
              </w:tabs>
              <w:spacing w:before="76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792" w:type="dxa"/>
          </w:tcPr>
          <w:p w:rsidR="007912FF" w:rsidRPr="003628CA" w:rsidRDefault="007912FF" w:rsidP="007912FF">
            <w:pPr>
              <w:tabs>
                <w:tab w:val="left" w:pos="8182"/>
              </w:tabs>
              <w:spacing w:before="76"/>
              <w:rPr>
                <w:rFonts w:asciiTheme="minorHAnsi" w:hAnsiTheme="minorHAnsi" w:cstheme="minorHAnsi"/>
                <w:sz w:val="24"/>
                <w:szCs w:val="24"/>
              </w:rPr>
            </w:pPr>
            <w:r w:rsidRPr="003628CA">
              <w:rPr>
                <w:rFonts w:asciiTheme="minorHAnsi" w:hAnsiTheme="minorHAnsi" w:cstheme="minorHAnsi"/>
                <w:sz w:val="24"/>
                <w:szCs w:val="24"/>
              </w:rPr>
              <w:t xml:space="preserve">CO2: </w:t>
            </w:r>
            <w:r w:rsidR="0002266E" w:rsidRPr="003628CA">
              <w:rPr>
                <w:rFonts w:asciiTheme="minorHAnsi" w:hAnsiTheme="minorHAnsi" w:cstheme="minorHAnsi"/>
                <w:sz w:val="24"/>
                <w:szCs w:val="24"/>
              </w:rPr>
              <w:t>To</w:t>
            </w:r>
            <w:r w:rsidR="0002266E" w:rsidRPr="003628CA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="0002266E" w:rsidRPr="003628CA">
              <w:rPr>
                <w:rFonts w:asciiTheme="minorHAnsi" w:hAnsiTheme="minorHAnsi" w:cstheme="minorHAnsi"/>
                <w:sz w:val="24"/>
                <w:szCs w:val="24"/>
              </w:rPr>
              <w:t>scientifically instantiate the experimental knowledge in Psychology.</w:t>
            </w:r>
          </w:p>
        </w:tc>
      </w:tr>
      <w:tr w:rsidR="007912FF" w:rsidRPr="0011210A" w:rsidTr="007C4796">
        <w:trPr>
          <w:gridAfter w:val="1"/>
          <w:wAfter w:w="7792" w:type="dxa"/>
          <w:trHeight w:val="385"/>
        </w:trPr>
        <w:tc>
          <w:tcPr>
            <w:tcW w:w="1349" w:type="dxa"/>
            <w:vMerge/>
          </w:tcPr>
          <w:p w:rsidR="007912FF" w:rsidRPr="003628CA" w:rsidRDefault="007912FF" w:rsidP="003628CA">
            <w:pPr>
              <w:tabs>
                <w:tab w:val="left" w:pos="8182"/>
              </w:tabs>
              <w:spacing w:before="76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7912FF" w:rsidRPr="003628CA" w:rsidRDefault="007912FF" w:rsidP="003628CA">
            <w:pPr>
              <w:tabs>
                <w:tab w:val="left" w:pos="8182"/>
              </w:tabs>
              <w:spacing w:before="76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792" w:type="dxa"/>
          </w:tcPr>
          <w:p w:rsidR="007912FF" w:rsidRPr="003628CA" w:rsidRDefault="007912FF" w:rsidP="007912FF">
            <w:pPr>
              <w:tabs>
                <w:tab w:val="left" w:pos="8182"/>
              </w:tabs>
              <w:spacing w:before="76"/>
              <w:rPr>
                <w:rFonts w:asciiTheme="minorHAnsi" w:hAnsiTheme="minorHAnsi" w:cstheme="minorHAnsi"/>
                <w:sz w:val="24"/>
                <w:szCs w:val="24"/>
              </w:rPr>
            </w:pPr>
            <w:r w:rsidRPr="003628CA">
              <w:rPr>
                <w:rFonts w:asciiTheme="minorHAnsi" w:hAnsiTheme="minorHAnsi" w:cstheme="minorHAnsi"/>
                <w:sz w:val="24"/>
                <w:szCs w:val="24"/>
              </w:rPr>
              <w:t xml:space="preserve">CO3: </w:t>
            </w:r>
            <w:r w:rsidR="0002266E" w:rsidRPr="003628CA">
              <w:rPr>
                <w:rFonts w:asciiTheme="minorHAnsi" w:hAnsiTheme="minorHAnsi" w:cstheme="minorHAnsi"/>
                <w:sz w:val="24"/>
                <w:szCs w:val="24"/>
              </w:rPr>
              <w:t>To infer the</w:t>
            </w:r>
            <w:r w:rsidR="0002266E" w:rsidRPr="003628CA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="0002266E" w:rsidRPr="003628CA">
              <w:rPr>
                <w:rFonts w:asciiTheme="minorHAnsi" w:hAnsiTheme="minorHAnsi" w:cstheme="minorHAnsi"/>
                <w:sz w:val="24"/>
                <w:szCs w:val="24"/>
              </w:rPr>
              <w:t>theoretical</w:t>
            </w:r>
            <w:r w:rsidR="0002266E" w:rsidRPr="003628CA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="0002266E" w:rsidRPr="003628CA">
              <w:rPr>
                <w:rFonts w:asciiTheme="minorHAnsi" w:hAnsiTheme="minorHAnsi" w:cstheme="minorHAnsi"/>
                <w:sz w:val="24"/>
                <w:szCs w:val="24"/>
              </w:rPr>
              <w:t>concepts through</w:t>
            </w:r>
            <w:r w:rsidR="0002266E" w:rsidRPr="003628CA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="0002266E" w:rsidRPr="003628CA">
              <w:rPr>
                <w:rFonts w:asciiTheme="minorHAnsi" w:hAnsiTheme="minorHAnsi" w:cstheme="minorHAnsi"/>
                <w:sz w:val="24"/>
                <w:szCs w:val="24"/>
              </w:rPr>
              <w:t>experiments.</w:t>
            </w:r>
          </w:p>
        </w:tc>
      </w:tr>
      <w:tr w:rsidR="007912FF" w:rsidRPr="0011210A" w:rsidTr="007C4796">
        <w:trPr>
          <w:gridAfter w:val="1"/>
          <w:wAfter w:w="7792" w:type="dxa"/>
          <w:trHeight w:val="259"/>
        </w:trPr>
        <w:tc>
          <w:tcPr>
            <w:tcW w:w="1349" w:type="dxa"/>
            <w:vMerge/>
          </w:tcPr>
          <w:p w:rsidR="007912FF" w:rsidRPr="003628CA" w:rsidRDefault="007912FF" w:rsidP="003628CA">
            <w:pPr>
              <w:tabs>
                <w:tab w:val="left" w:pos="8182"/>
              </w:tabs>
              <w:spacing w:before="76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7912FF" w:rsidRPr="003628CA" w:rsidRDefault="007912FF" w:rsidP="003628CA">
            <w:pPr>
              <w:tabs>
                <w:tab w:val="left" w:pos="8182"/>
              </w:tabs>
              <w:spacing w:before="76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792" w:type="dxa"/>
          </w:tcPr>
          <w:p w:rsidR="007912FF" w:rsidRPr="003628CA" w:rsidRDefault="007912FF" w:rsidP="007912FF">
            <w:pPr>
              <w:pStyle w:val="BodyText"/>
              <w:tabs>
                <w:tab w:val="left" w:pos="8244"/>
              </w:tabs>
              <w:spacing w:line="398" w:lineRule="auto"/>
              <w:ind w:right="72"/>
              <w:rPr>
                <w:rFonts w:asciiTheme="minorHAnsi" w:hAnsiTheme="minorHAnsi" w:cstheme="minorHAnsi"/>
              </w:rPr>
            </w:pPr>
            <w:r w:rsidRPr="003628CA">
              <w:rPr>
                <w:rFonts w:asciiTheme="minorHAnsi" w:hAnsiTheme="minorHAnsi" w:cstheme="minorHAnsi"/>
              </w:rPr>
              <w:t xml:space="preserve">CO4: </w:t>
            </w:r>
            <w:r w:rsidR="0002266E" w:rsidRPr="003628CA">
              <w:rPr>
                <w:rFonts w:asciiTheme="minorHAnsi" w:hAnsiTheme="minorHAnsi" w:cstheme="minorHAnsi"/>
              </w:rPr>
              <w:t>To execute</w:t>
            </w:r>
            <w:r w:rsidR="0002266E" w:rsidRPr="003628C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="0002266E" w:rsidRPr="003628CA">
              <w:rPr>
                <w:rFonts w:asciiTheme="minorHAnsi" w:hAnsiTheme="minorHAnsi" w:cstheme="minorHAnsi"/>
              </w:rPr>
              <w:t>and</w:t>
            </w:r>
            <w:r w:rsidR="0002266E" w:rsidRPr="003628C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="0002266E" w:rsidRPr="003628CA">
              <w:rPr>
                <w:rFonts w:asciiTheme="minorHAnsi" w:hAnsiTheme="minorHAnsi" w:cstheme="minorHAnsi"/>
              </w:rPr>
              <w:t>to</w:t>
            </w:r>
            <w:r w:rsidR="0002266E" w:rsidRPr="003628CA">
              <w:rPr>
                <w:rFonts w:asciiTheme="minorHAnsi" w:hAnsiTheme="minorHAnsi" w:cstheme="minorHAnsi"/>
                <w:spacing w:val="59"/>
              </w:rPr>
              <w:t xml:space="preserve"> </w:t>
            </w:r>
            <w:r w:rsidR="0002266E" w:rsidRPr="003628CA">
              <w:rPr>
                <w:rFonts w:asciiTheme="minorHAnsi" w:hAnsiTheme="minorHAnsi" w:cstheme="minorHAnsi"/>
              </w:rPr>
              <w:t>scientifically</w:t>
            </w:r>
            <w:r w:rsidR="0002266E" w:rsidRPr="003628CA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="0002266E" w:rsidRPr="003628CA">
              <w:rPr>
                <w:rFonts w:asciiTheme="minorHAnsi" w:hAnsiTheme="minorHAnsi" w:cstheme="minorHAnsi"/>
              </w:rPr>
              <w:t>report</w:t>
            </w:r>
            <w:r w:rsidR="0002266E" w:rsidRPr="003628C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="0002266E" w:rsidRPr="003628CA">
              <w:rPr>
                <w:rFonts w:asciiTheme="minorHAnsi" w:hAnsiTheme="minorHAnsi" w:cstheme="minorHAnsi"/>
              </w:rPr>
              <w:t>the</w:t>
            </w:r>
            <w:r w:rsidR="0002266E" w:rsidRPr="003628C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="0002266E" w:rsidRPr="003628CA">
              <w:rPr>
                <w:rFonts w:asciiTheme="minorHAnsi" w:hAnsiTheme="minorHAnsi" w:cstheme="minorHAnsi"/>
              </w:rPr>
              <w:t>experiments.</w:t>
            </w:r>
          </w:p>
        </w:tc>
      </w:tr>
      <w:tr w:rsidR="007912FF" w:rsidRPr="0011210A" w:rsidTr="007C4796">
        <w:trPr>
          <w:gridAfter w:val="1"/>
          <w:wAfter w:w="7792" w:type="dxa"/>
          <w:trHeight w:val="326"/>
        </w:trPr>
        <w:tc>
          <w:tcPr>
            <w:tcW w:w="1349" w:type="dxa"/>
            <w:vMerge/>
            <w:tcBorders>
              <w:bottom w:val="nil"/>
            </w:tcBorders>
          </w:tcPr>
          <w:p w:rsidR="007912FF" w:rsidRPr="003628CA" w:rsidRDefault="007912FF" w:rsidP="003628CA">
            <w:pPr>
              <w:tabs>
                <w:tab w:val="left" w:pos="8182"/>
              </w:tabs>
              <w:spacing w:before="76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310" w:type="dxa"/>
            <w:vMerge/>
            <w:tcBorders>
              <w:bottom w:val="nil"/>
            </w:tcBorders>
          </w:tcPr>
          <w:p w:rsidR="007912FF" w:rsidRPr="003628CA" w:rsidRDefault="007912FF" w:rsidP="003628CA">
            <w:pPr>
              <w:tabs>
                <w:tab w:val="left" w:pos="8182"/>
              </w:tabs>
              <w:spacing w:before="76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792" w:type="dxa"/>
          </w:tcPr>
          <w:p w:rsidR="007912FF" w:rsidRPr="003628CA" w:rsidRDefault="007912FF" w:rsidP="0002266E">
            <w:pPr>
              <w:pStyle w:val="BodyText"/>
              <w:spacing w:line="616" w:lineRule="auto"/>
              <w:ind w:right="-108"/>
              <w:rPr>
                <w:rFonts w:asciiTheme="minorHAnsi" w:hAnsiTheme="minorHAnsi" w:cstheme="minorHAnsi"/>
              </w:rPr>
            </w:pPr>
            <w:r w:rsidRPr="003628CA">
              <w:rPr>
                <w:rFonts w:asciiTheme="minorHAnsi" w:hAnsiTheme="minorHAnsi" w:cstheme="minorHAnsi"/>
              </w:rPr>
              <w:t xml:space="preserve">CO5: </w:t>
            </w:r>
            <w:r w:rsidR="0002266E" w:rsidRPr="003628CA">
              <w:rPr>
                <w:rFonts w:asciiTheme="minorHAnsi" w:hAnsiTheme="minorHAnsi" w:cstheme="minorHAnsi"/>
              </w:rPr>
              <w:t>To design a</w:t>
            </w:r>
            <w:r w:rsidR="0002266E" w:rsidRPr="003628C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="0002266E" w:rsidRPr="003628CA">
              <w:rPr>
                <w:rFonts w:asciiTheme="minorHAnsi" w:hAnsiTheme="minorHAnsi" w:cstheme="minorHAnsi"/>
              </w:rPr>
              <w:t>psychological experiment.</w:t>
            </w:r>
          </w:p>
        </w:tc>
      </w:tr>
      <w:tr w:rsidR="007912FF" w:rsidRPr="0011210A" w:rsidTr="007C4796">
        <w:trPr>
          <w:gridAfter w:val="1"/>
          <w:wAfter w:w="7792" w:type="dxa"/>
          <w:trHeight w:val="340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FF" w:rsidRPr="003628CA" w:rsidRDefault="007912FF" w:rsidP="003628CA">
            <w:pPr>
              <w:tabs>
                <w:tab w:val="left" w:pos="8182"/>
              </w:tabs>
              <w:spacing w:before="76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FF" w:rsidRPr="003628CA" w:rsidRDefault="007912FF" w:rsidP="003628CA">
            <w:pPr>
              <w:tabs>
                <w:tab w:val="left" w:pos="8182"/>
              </w:tabs>
              <w:spacing w:before="76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792" w:type="dxa"/>
            <w:tcBorders>
              <w:left w:val="single" w:sz="4" w:space="0" w:color="auto"/>
            </w:tcBorders>
          </w:tcPr>
          <w:p w:rsidR="007912FF" w:rsidRPr="003628CA" w:rsidRDefault="0002266E" w:rsidP="007912FF">
            <w:pPr>
              <w:pStyle w:val="BodyText"/>
              <w:rPr>
                <w:rFonts w:asciiTheme="minorHAnsi" w:hAnsiTheme="minorHAnsi" w:cstheme="minorHAnsi"/>
              </w:rPr>
            </w:pPr>
            <w:r w:rsidRPr="003628CA">
              <w:rPr>
                <w:rFonts w:asciiTheme="minorHAnsi" w:hAnsiTheme="minorHAnsi" w:cstheme="minorHAnsi"/>
              </w:rPr>
              <w:t>CO6:  To</w:t>
            </w:r>
            <w:r w:rsidRPr="003628C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628CA">
              <w:rPr>
                <w:rFonts w:asciiTheme="minorHAnsi" w:hAnsiTheme="minorHAnsi" w:cstheme="minorHAnsi"/>
              </w:rPr>
              <w:t>carryout</w:t>
            </w:r>
            <w:r w:rsidRPr="003628CA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628CA">
              <w:rPr>
                <w:rFonts w:asciiTheme="minorHAnsi" w:hAnsiTheme="minorHAnsi" w:cstheme="minorHAnsi"/>
              </w:rPr>
              <w:t>psychological</w:t>
            </w:r>
            <w:r w:rsidRPr="003628C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628CA">
              <w:rPr>
                <w:rFonts w:asciiTheme="minorHAnsi" w:hAnsiTheme="minorHAnsi" w:cstheme="minorHAnsi"/>
              </w:rPr>
              <w:t>experiments.</w:t>
            </w:r>
          </w:p>
        </w:tc>
      </w:tr>
      <w:tr w:rsidR="00B47410" w:rsidRPr="0011210A" w:rsidTr="007C4796">
        <w:trPr>
          <w:gridAfter w:val="1"/>
          <w:wAfter w:w="7792" w:type="dxa"/>
        </w:trPr>
        <w:tc>
          <w:tcPr>
            <w:tcW w:w="1349" w:type="dxa"/>
            <w:vMerge w:val="restart"/>
          </w:tcPr>
          <w:p w:rsidR="00B47410" w:rsidRPr="003628CA" w:rsidRDefault="00B47410" w:rsidP="003628CA">
            <w:pPr>
              <w:tabs>
                <w:tab w:val="left" w:pos="8182"/>
              </w:tabs>
              <w:spacing w:before="76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628CA">
              <w:rPr>
                <w:rFonts w:asciiTheme="majorHAnsi" w:hAnsiTheme="majorHAnsi"/>
                <w:sz w:val="24"/>
                <w:szCs w:val="24"/>
              </w:rPr>
              <w:t>5.</w:t>
            </w:r>
          </w:p>
        </w:tc>
        <w:tc>
          <w:tcPr>
            <w:tcW w:w="2310" w:type="dxa"/>
            <w:vMerge w:val="restart"/>
          </w:tcPr>
          <w:p w:rsidR="00B47410" w:rsidRPr="003628CA" w:rsidRDefault="00B47410" w:rsidP="003628CA">
            <w:pPr>
              <w:tabs>
                <w:tab w:val="left" w:pos="8182"/>
              </w:tabs>
              <w:spacing w:before="76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628CA">
              <w:rPr>
                <w:rFonts w:asciiTheme="majorHAnsi" w:hAnsiTheme="majorHAnsi"/>
                <w:sz w:val="24"/>
                <w:szCs w:val="24"/>
              </w:rPr>
              <w:t>SOCIAL PSYCHOLOGICAL PROCESSES</w:t>
            </w:r>
          </w:p>
          <w:p w:rsidR="00B47410" w:rsidRPr="003628CA" w:rsidRDefault="00B47410" w:rsidP="003628CA">
            <w:pPr>
              <w:tabs>
                <w:tab w:val="left" w:pos="8182"/>
              </w:tabs>
              <w:spacing w:before="76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47410" w:rsidRPr="003628CA" w:rsidRDefault="00B47410" w:rsidP="003628CA">
            <w:pPr>
              <w:tabs>
                <w:tab w:val="left" w:pos="8182"/>
              </w:tabs>
              <w:spacing w:before="76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628CA">
              <w:rPr>
                <w:rFonts w:asciiTheme="majorHAnsi" w:hAnsiTheme="majorHAnsi"/>
                <w:sz w:val="24"/>
                <w:szCs w:val="24"/>
              </w:rPr>
              <w:t>PG1541</w:t>
            </w:r>
          </w:p>
        </w:tc>
        <w:tc>
          <w:tcPr>
            <w:tcW w:w="7792" w:type="dxa"/>
          </w:tcPr>
          <w:p w:rsidR="00B47410" w:rsidRPr="003628CA" w:rsidRDefault="00B47410" w:rsidP="00EC73BE">
            <w:pPr>
              <w:pStyle w:val="BodyText"/>
              <w:spacing w:before="149"/>
              <w:rPr>
                <w:rFonts w:asciiTheme="minorHAnsi" w:hAnsiTheme="minorHAnsi" w:cstheme="minorHAnsi"/>
              </w:rPr>
            </w:pPr>
            <w:r w:rsidRPr="003628CA">
              <w:rPr>
                <w:rFonts w:asciiTheme="minorHAnsi" w:hAnsiTheme="minorHAnsi" w:cstheme="minorHAnsi"/>
              </w:rPr>
              <w:t>CO1: Explain social behavior in the social setting.</w:t>
            </w:r>
          </w:p>
        </w:tc>
      </w:tr>
      <w:tr w:rsidR="00B47410" w:rsidRPr="0011210A" w:rsidTr="007C4796">
        <w:trPr>
          <w:gridAfter w:val="1"/>
          <w:wAfter w:w="7792" w:type="dxa"/>
        </w:trPr>
        <w:tc>
          <w:tcPr>
            <w:tcW w:w="1349" w:type="dxa"/>
            <w:vMerge/>
          </w:tcPr>
          <w:p w:rsidR="00B47410" w:rsidRPr="003628CA" w:rsidRDefault="00B47410" w:rsidP="003628CA">
            <w:pPr>
              <w:tabs>
                <w:tab w:val="left" w:pos="8182"/>
              </w:tabs>
              <w:spacing w:before="76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B47410" w:rsidRPr="003628CA" w:rsidRDefault="00B47410" w:rsidP="003628CA">
            <w:pPr>
              <w:tabs>
                <w:tab w:val="left" w:pos="8182"/>
              </w:tabs>
              <w:spacing w:before="76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792" w:type="dxa"/>
          </w:tcPr>
          <w:p w:rsidR="00B47410" w:rsidRPr="003628CA" w:rsidRDefault="00B47410" w:rsidP="00EC73BE">
            <w:pPr>
              <w:pStyle w:val="BodyText"/>
              <w:spacing w:before="149"/>
              <w:rPr>
                <w:rFonts w:asciiTheme="minorHAnsi" w:hAnsiTheme="minorHAnsi" w:cstheme="minorHAnsi"/>
              </w:rPr>
            </w:pPr>
            <w:r w:rsidRPr="003628CA">
              <w:rPr>
                <w:rFonts w:asciiTheme="minorHAnsi" w:hAnsiTheme="minorHAnsi" w:cstheme="minorHAnsi"/>
              </w:rPr>
              <w:t>CO2: Elucidate the types of group and individual behavior in groups.</w:t>
            </w:r>
          </w:p>
        </w:tc>
      </w:tr>
      <w:tr w:rsidR="00B47410" w:rsidRPr="0011210A" w:rsidTr="007C4796">
        <w:trPr>
          <w:gridAfter w:val="1"/>
          <w:wAfter w:w="7792" w:type="dxa"/>
        </w:trPr>
        <w:tc>
          <w:tcPr>
            <w:tcW w:w="1349" w:type="dxa"/>
            <w:vMerge/>
          </w:tcPr>
          <w:p w:rsidR="00B47410" w:rsidRPr="003628CA" w:rsidRDefault="00B47410" w:rsidP="003628CA">
            <w:pPr>
              <w:tabs>
                <w:tab w:val="left" w:pos="8182"/>
              </w:tabs>
              <w:spacing w:before="76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B47410" w:rsidRPr="003628CA" w:rsidRDefault="00B47410" w:rsidP="003628CA">
            <w:pPr>
              <w:tabs>
                <w:tab w:val="left" w:pos="8182"/>
              </w:tabs>
              <w:spacing w:before="76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792" w:type="dxa"/>
          </w:tcPr>
          <w:p w:rsidR="00B47410" w:rsidRPr="003628CA" w:rsidRDefault="00B47410" w:rsidP="00EC73BE">
            <w:pPr>
              <w:pStyle w:val="BodyText"/>
              <w:spacing w:before="149"/>
              <w:rPr>
                <w:rFonts w:asciiTheme="minorHAnsi" w:hAnsiTheme="minorHAnsi" w:cstheme="minorHAnsi"/>
              </w:rPr>
            </w:pPr>
            <w:r w:rsidRPr="003628CA">
              <w:rPr>
                <w:rFonts w:asciiTheme="minorHAnsi" w:hAnsiTheme="minorHAnsi" w:cstheme="minorHAnsi"/>
              </w:rPr>
              <w:t>CO3: Define social facilitation and the factors related to the same.</w:t>
            </w:r>
          </w:p>
        </w:tc>
      </w:tr>
      <w:tr w:rsidR="00B47410" w:rsidRPr="0011210A" w:rsidTr="007C4796">
        <w:trPr>
          <w:gridAfter w:val="1"/>
          <w:wAfter w:w="7792" w:type="dxa"/>
        </w:trPr>
        <w:tc>
          <w:tcPr>
            <w:tcW w:w="1349" w:type="dxa"/>
            <w:vMerge/>
          </w:tcPr>
          <w:p w:rsidR="00B47410" w:rsidRPr="003628CA" w:rsidRDefault="00B47410" w:rsidP="003628CA">
            <w:pPr>
              <w:tabs>
                <w:tab w:val="left" w:pos="8182"/>
              </w:tabs>
              <w:spacing w:before="76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B47410" w:rsidRPr="003628CA" w:rsidRDefault="00B47410" w:rsidP="003628CA">
            <w:pPr>
              <w:tabs>
                <w:tab w:val="left" w:pos="8182"/>
              </w:tabs>
              <w:spacing w:before="76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792" w:type="dxa"/>
          </w:tcPr>
          <w:p w:rsidR="00B47410" w:rsidRPr="003628CA" w:rsidRDefault="00B47410" w:rsidP="00EC73BE">
            <w:pPr>
              <w:pStyle w:val="BodyText"/>
              <w:spacing w:before="149"/>
              <w:rPr>
                <w:rFonts w:asciiTheme="minorHAnsi" w:hAnsiTheme="minorHAnsi" w:cstheme="minorHAnsi"/>
              </w:rPr>
            </w:pPr>
            <w:r w:rsidRPr="003628CA">
              <w:rPr>
                <w:rFonts w:asciiTheme="minorHAnsi" w:hAnsiTheme="minorHAnsi" w:cstheme="minorHAnsi"/>
              </w:rPr>
              <w:t>CO4: Describe behavior in terms of crowd behavior and characteristics.</w:t>
            </w:r>
          </w:p>
        </w:tc>
      </w:tr>
      <w:tr w:rsidR="00B47410" w:rsidRPr="0011210A" w:rsidTr="007C4796">
        <w:trPr>
          <w:gridAfter w:val="1"/>
          <w:wAfter w:w="7792" w:type="dxa"/>
        </w:trPr>
        <w:tc>
          <w:tcPr>
            <w:tcW w:w="1349" w:type="dxa"/>
            <w:vMerge/>
          </w:tcPr>
          <w:p w:rsidR="00B47410" w:rsidRPr="003628CA" w:rsidRDefault="00B47410" w:rsidP="003628CA">
            <w:pPr>
              <w:tabs>
                <w:tab w:val="left" w:pos="8182"/>
              </w:tabs>
              <w:spacing w:before="76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B47410" w:rsidRPr="003628CA" w:rsidRDefault="00B47410" w:rsidP="003628CA">
            <w:pPr>
              <w:tabs>
                <w:tab w:val="left" w:pos="8182"/>
              </w:tabs>
              <w:spacing w:before="76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792" w:type="dxa"/>
          </w:tcPr>
          <w:p w:rsidR="00B47410" w:rsidRPr="003628CA" w:rsidRDefault="00B47410" w:rsidP="0002266E">
            <w:pPr>
              <w:pStyle w:val="BodyText"/>
              <w:spacing w:before="149"/>
              <w:rPr>
                <w:rFonts w:asciiTheme="minorHAnsi" w:hAnsiTheme="minorHAnsi" w:cstheme="minorHAnsi"/>
              </w:rPr>
            </w:pPr>
            <w:r w:rsidRPr="003628CA">
              <w:rPr>
                <w:rFonts w:asciiTheme="minorHAnsi" w:hAnsiTheme="minorHAnsi" w:cstheme="minorHAnsi"/>
              </w:rPr>
              <w:t>CO5: Explain the psychological aspect of various social issues in the society and nation.</w:t>
            </w:r>
          </w:p>
        </w:tc>
      </w:tr>
      <w:tr w:rsidR="0002266E" w:rsidRPr="0011210A" w:rsidTr="007C4796">
        <w:trPr>
          <w:gridAfter w:val="1"/>
          <w:wAfter w:w="7792" w:type="dxa"/>
        </w:trPr>
        <w:tc>
          <w:tcPr>
            <w:tcW w:w="1349" w:type="dxa"/>
            <w:vMerge w:val="restart"/>
          </w:tcPr>
          <w:p w:rsidR="0002266E" w:rsidRPr="003628CA" w:rsidRDefault="0002266E" w:rsidP="003628CA">
            <w:pPr>
              <w:tabs>
                <w:tab w:val="left" w:pos="8182"/>
              </w:tabs>
              <w:spacing w:before="76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628CA">
              <w:rPr>
                <w:rFonts w:asciiTheme="majorHAnsi" w:hAnsiTheme="majorHAnsi"/>
                <w:sz w:val="24"/>
                <w:szCs w:val="24"/>
              </w:rPr>
              <w:t>5.</w:t>
            </w:r>
          </w:p>
        </w:tc>
        <w:tc>
          <w:tcPr>
            <w:tcW w:w="2310" w:type="dxa"/>
            <w:vMerge w:val="restart"/>
          </w:tcPr>
          <w:p w:rsidR="0002266E" w:rsidRPr="003628CA" w:rsidRDefault="00B47410" w:rsidP="003628CA">
            <w:pPr>
              <w:tabs>
                <w:tab w:val="left" w:pos="8182"/>
              </w:tabs>
              <w:spacing w:before="76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628CA">
              <w:rPr>
                <w:rFonts w:asciiTheme="majorHAnsi" w:hAnsiTheme="majorHAnsi"/>
                <w:sz w:val="24"/>
                <w:szCs w:val="24"/>
              </w:rPr>
              <w:t>Individual in organization</w:t>
            </w:r>
          </w:p>
          <w:p w:rsidR="00B47410" w:rsidRPr="003628CA" w:rsidRDefault="00B47410" w:rsidP="003628CA">
            <w:pPr>
              <w:tabs>
                <w:tab w:val="left" w:pos="8182"/>
              </w:tabs>
              <w:spacing w:before="76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47410" w:rsidRPr="003628CA" w:rsidRDefault="00B47410" w:rsidP="003628CA">
            <w:pPr>
              <w:tabs>
                <w:tab w:val="left" w:pos="8182"/>
              </w:tabs>
              <w:spacing w:before="76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628CA">
              <w:rPr>
                <w:rFonts w:asciiTheme="majorHAnsi" w:hAnsiTheme="majorHAnsi"/>
                <w:sz w:val="24"/>
                <w:szCs w:val="24"/>
              </w:rPr>
              <w:t>PG 1542</w:t>
            </w:r>
          </w:p>
        </w:tc>
        <w:tc>
          <w:tcPr>
            <w:tcW w:w="7792" w:type="dxa"/>
          </w:tcPr>
          <w:p w:rsidR="0002266E" w:rsidRPr="003628CA" w:rsidRDefault="0002266E" w:rsidP="0002266E">
            <w:pPr>
              <w:pStyle w:val="BodyText"/>
              <w:spacing w:before="149"/>
              <w:rPr>
                <w:rFonts w:asciiTheme="minorHAnsi" w:hAnsiTheme="minorHAnsi" w:cstheme="minorHAnsi"/>
              </w:rPr>
            </w:pPr>
            <w:r w:rsidRPr="003628CA">
              <w:rPr>
                <w:rFonts w:asciiTheme="minorHAnsi" w:hAnsiTheme="minorHAnsi" w:cstheme="minorHAnsi"/>
              </w:rPr>
              <w:t>CO1: Explain</w:t>
            </w:r>
            <w:r w:rsidRPr="003628C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628CA">
              <w:rPr>
                <w:rFonts w:asciiTheme="minorHAnsi" w:hAnsiTheme="minorHAnsi" w:cstheme="minorHAnsi"/>
              </w:rPr>
              <w:t>the</w:t>
            </w:r>
            <w:r w:rsidRPr="003628C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628CA">
              <w:rPr>
                <w:rFonts w:asciiTheme="minorHAnsi" w:hAnsiTheme="minorHAnsi" w:cstheme="minorHAnsi"/>
              </w:rPr>
              <w:t>basic</w:t>
            </w:r>
            <w:r w:rsidRPr="003628C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628CA">
              <w:rPr>
                <w:rFonts w:asciiTheme="minorHAnsi" w:hAnsiTheme="minorHAnsi" w:cstheme="minorHAnsi"/>
              </w:rPr>
              <w:t>concepts</w:t>
            </w:r>
            <w:r w:rsidRPr="003628C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628CA">
              <w:rPr>
                <w:rFonts w:asciiTheme="minorHAnsi" w:hAnsiTheme="minorHAnsi" w:cstheme="minorHAnsi"/>
              </w:rPr>
              <w:t>of</w:t>
            </w:r>
            <w:r w:rsidRPr="003628C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628CA">
              <w:rPr>
                <w:rFonts w:asciiTheme="minorHAnsi" w:hAnsiTheme="minorHAnsi" w:cstheme="minorHAnsi"/>
              </w:rPr>
              <w:t>Organizational</w:t>
            </w:r>
            <w:r w:rsidRPr="003628C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628CA">
              <w:rPr>
                <w:rFonts w:asciiTheme="minorHAnsi" w:hAnsiTheme="minorHAnsi" w:cstheme="minorHAnsi"/>
              </w:rPr>
              <w:t>Behaviour.</w:t>
            </w:r>
          </w:p>
        </w:tc>
      </w:tr>
      <w:tr w:rsidR="0002266E" w:rsidRPr="0011210A" w:rsidTr="007C4796">
        <w:trPr>
          <w:gridAfter w:val="1"/>
          <w:wAfter w:w="7792" w:type="dxa"/>
        </w:trPr>
        <w:tc>
          <w:tcPr>
            <w:tcW w:w="1349" w:type="dxa"/>
            <w:vMerge/>
          </w:tcPr>
          <w:p w:rsidR="0002266E" w:rsidRPr="003628CA" w:rsidRDefault="0002266E" w:rsidP="003628CA">
            <w:pPr>
              <w:tabs>
                <w:tab w:val="left" w:pos="8182"/>
              </w:tabs>
              <w:spacing w:before="76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02266E" w:rsidRPr="003628CA" w:rsidRDefault="0002266E" w:rsidP="003628CA">
            <w:pPr>
              <w:tabs>
                <w:tab w:val="left" w:pos="8182"/>
              </w:tabs>
              <w:spacing w:before="76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792" w:type="dxa"/>
          </w:tcPr>
          <w:p w:rsidR="0002266E" w:rsidRPr="003628CA" w:rsidRDefault="0002266E" w:rsidP="0002266E">
            <w:pPr>
              <w:pStyle w:val="BodyText"/>
              <w:spacing w:before="151"/>
              <w:ind w:right="713"/>
              <w:rPr>
                <w:rFonts w:asciiTheme="minorHAnsi" w:hAnsiTheme="minorHAnsi" w:cstheme="minorHAnsi"/>
              </w:rPr>
            </w:pPr>
            <w:r w:rsidRPr="003628CA">
              <w:rPr>
                <w:rFonts w:asciiTheme="minorHAnsi" w:hAnsiTheme="minorHAnsi" w:cstheme="minorHAnsi"/>
              </w:rPr>
              <w:t>CO2: Use</w:t>
            </w:r>
            <w:r w:rsidRPr="003628CA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628CA">
              <w:rPr>
                <w:rFonts w:asciiTheme="minorHAnsi" w:hAnsiTheme="minorHAnsi" w:cstheme="minorHAnsi"/>
              </w:rPr>
              <w:t>the</w:t>
            </w:r>
            <w:r w:rsidRPr="003628C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628CA">
              <w:rPr>
                <w:rFonts w:asciiTheme="minorHAnsi" w:hAnsiTheme="minorHAnsi" w:cstheme="minorHAnsi"/>
              </w:rPr>
              <w:t>knowledge</w:t>
            </w:r>
            <w:r w:rsidRPr="003628CA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628CA">
              <w:rPr>
                <w:rFonts w:asciiTheme="minorHAnsi" w:hAnsiTheme="minorHAnsi" w:cstheme="minorHAnsi"/>
              </w:rPr>
              <w:t>of individual</w:t>
            </w:r>
            <w:r w:rsidRPr="003628C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628CA">
              <w:rPr>
                <w:rFonts w:asciiTheme="minorHAnsi" w:hAnsiTheme="minorHAnsi" w:cstheme="minorHAnsi"/>
              </w:rPr>
              <w:t>differences</w:t>
            </w:r>
            <w:r w:rsidRPr="003628C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628CA">
              <w:rPr>
                <w:rFonts w:asciiTheme="minorHAnsi" w:hAnsiTheme="minorHAnsi" w:cstheme="minorHAnsi"/>
              </w:rPr>
              <w:t>of</w:t>
            </w:r>
            <w:r w:rsidRPr="003628C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628CA">
              <w:rPr>
                <w:rFonts w:asciiTheme="minorHAnsi" w:hAnsiTheme="minorHAnsi" w:cstheme="minorHAnsi"/>
              </w:rPr>
              <w:t>personality, motivation</w:t>
            </w:r>
            <w:r w:rsidRPr="003628C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628CA">
              <w:rPr>
                <w:rFonts w:asciiTheme="minorHAnsi" w:hAnsiTheme="minorHAnsi" w:cstheme="minorHAnsi"/>
              </w:rPr>
              <w:t>and</w:t>
            </w:r>
            <w:r w:rsidRPr="003628C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628CA">
              <w:rPr>
                <w:rFonts w:asciiTheme="minorHAnsi" w:hAnsiTheme="minorHAnsi" w:cstheme="minorHAnsi"/>
              </w:rPr>
              <w:t>attitude</w:t>
            </w:r>
            <w:r w:rsidRPr="003628C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628CA">
              <w:rPr>
                <w:rFonts w:asciiTheme="minorHAnsi" w:hAnsiTheme="minorHAnsi" w:cstheme="minorHAnsi"/>
              </w:rPr>
              <w:t>for</w:t>
            </w:r>
            <w:r w:rsidRPr="003628C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628CA">
              <w:rPr>
                <w:rFonts w:asciiTheme="minorHAnsi" w:hAnsiTheme="minorHAnsi" w:cstheme="minorHAnsi"/>
              </w:rPr>
              <w:t>effective</w:t>
            </w:r>
            <w:r w:rsidRPr="003628CA">
              <w:rPr>
                <w:rFonts w:asciiTheme="minorHAnsi" w:hAnsiTheme="minorHAnsi" w:cstheme="minorHAnsi"/>
                <w:spacing w:val="-57"/>
              </w:rPr>
              <w:t xml:space="preserve"> </w:t>
            </w:r>
            <w:r w:rsidRPr="003628CA">
              <w:rPr>
                <w:rFonts w:asciiTheme="minorHAnsi" w:hAnsiTheme="minorHAnsi" w:cstheme="minorHAnsi"/>
              </w:rPr>
              <w:t>organizational</w:t>
            </w:r>
            <w:r w:rsidRPr="003628C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628CA">
              <w:rPr>
                <w:rFonts w:asciiTheme="minorHAnsi" w:hAnsiTheme="minorHAnsi" w:cstheme="minorHAnsi"/>
              </w:rPr>
              <w:t>behavior.</w:t>
            </w:r>
          </w:p>
        </w:tc>
      </w:tr>
      <w:tr w:rsidR="0002266E" w:rsidRPr="0011210A" w:rsidTr="007C4796">
        <w:trPr>
          <w:gridAfter w:val="1"/>
          <w:wAfter w:w="7792" w:type="dxa"/>
          <w:trHeight w:val="385"/>
        </w:trPr>
        <w:tc>
          <w:tcPr>
            <w:tcW w:w="1349" w:type="dxa"/>
            <w:vMerge/>
          </w:tcPr>
          <w:p w:rsidR="0002266E" w:rsidRPr="003628CA" w:rsidRDefault="0002266E" w:rsidP="003628CA">
            <w:pPr>
              <w:tabs>
                <w:tab w:val="left" w:pos="8182"/>
              </w:tabs>
              <w:spacing w:before="76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02266E" w:rsidRPr="003628CA" w:rsidRDefault="0002266E" w:rsidP="003628CA">
            <w:pPr>
              <w:tabs>
                <w:tab w:val="left" w:pos="8182"/>
              </w:tabs>
              <w:spacing w:before="76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792" w:type="dxa"/>
          </w:tcPr>
          <w:p w:rsidR="0002266E" w:rsidRPr="003628CA" w:rsidRDefault="0002266E" w:rsidP="0002266E">
            <w:pPr>
              <w:pStyle w:val="BodyText"/>
              <w:spacing w:before="154"/>
              <w:rPr>
                <w:rFonts w:asciiTheme="minorHAnsi" w:hAnsiTheme="minorHAnsi" w:cstheme="minorHAnsi"/>
              </w:rPr>
            </w:pPr>
            <w:r w:rsidRPr="003628CA">
              <w:rPr>
                <w:rFonts w:asciiTheme="minorHAnsi" w:hAnsiTheme="minorHAnsi" w:cstheme="minorHAnsi"/>
              </w:rPr>
              <w:t>CO3: Implementation</w:t>
            </w:r>
            <w:r w:rsidRPr="003628C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628CA">
              <w:rPr>
                <w:rFonts w:asciiTheme="minorHAnsi" w:hAnsiTheme="minorHAnsi" w:cstheme="minorHAnsi"/>
              </w:rPr>
              <w:t>of</w:t>
            </w:r>
            <w:r w:rsidRPr="003628C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628CA">
              <w:rPr>
                <w:rFonts w:asciiTheme="minorHAnsi" w:hAnsiTheme="minorHAnsi" w:cstheme="minorHAnsi"/>
              </w:rPr>
              <w:t>techniques</w:t>
            </w:r>
            <w:r w:rsidRPr="003628C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628CA">
              <w:rPr>
                <w:rFonts w:asciiTheme="minorHAnsi" w:hAnsiTheme="minorHAnsi" w:cstheme="minorHAnsi"/>
              </w:rPr>
              <w:t>to</w:t>
            </w:r>
            <w:r w:rsidRPr="003628C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628CA">
              <w:rPr>
                <w:rFonts w:asciiTheme="minorHAnsi" w:hAnsiTheme="minorHAnsi" w:cstheme="minorHAnsi"/>
              </w:rPr>
              <w:t>enhance</w:t>
            </w:r>
            <w:r w:rsidRPr="003628C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628CA">
              <w:rPr>
                <w:rFonts w:asciiTheme="minorHAnsi" w:hAnsiTheme="minorHAnsi" w:cstheme="minorHAnsi"/>
              </w:rPr>
              <w:t>the</w:t>
            </w:r>
            <w:r w:rsidRPr="003628C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628CA">
              <w:rPr>
                <w:rFonts w:asciiTheme="minorHAnsi" w:hAnsiTheme="minorHAnsi" w:cstheme="minorHAnsi"/>
              </w:rPr>
              <w:t>individual</w:t>
            </w:r>
            <w:r w:rsidRPr="003628CA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3628CA">
              <w:rPr>
                <w:rFonts w:asciiTheme="minorHAnsi" w:hAnsiTheme="minorHAnsi" w:cstheme="minorHAnsi"/>
              </w:rPr>
              <w:t>potentials.</w:t>
            </w:r>
          </w:p>
        </w:tc>
      </w:tr>
      <w:tr w:rsidR="00B47410" w:rsidRPr="0011210A" w:rsidTr="007C4796">
        <w:trPr>
          <w:gridAfter w:val="1"/>
          <w:wAfter w:w="7792" w:type="dxa"/>
        </w:trPr>
        <w:tc>
          <w:tcPr>
            <w:tcW w:w="1349" w:type="dxa"/>
            <w:vMerge w:val="restart"/>
          </w:tcPr>
          <w:p w:rsidR="00B47410" w:rsidRPr="003628CA" w:rsidRDefault="00B47410" w:rsidP="003628CA">
            <w:pPr>
              <w:tabs>
                <w:tab w:val="left" w:pos="8182"/>
              </w:tabs>
              <w:spacing w:before="76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628CA">
              <w:rPr>
                <w:rFonts w:asciiTheme="majorHAnsi" w:hAnsiTheme="majorHAnsi"/>
                <w:sz w:val="24"/>
                <w:szCs w:val="24"/>
              </w:rPr>
              <w:t>5.</w:t>
            </w:r>
          </w:p>
        </w:tc>
        <w:tc>
          <w:tcPr>
            <w:tcW w:w="2310" w:type="dxa"/>
            <w:vMerge w:val="restart"/>
          </w:tcPr>
          <w:p w:rsidR="00B47410" w:rsidRPr="003628CA" w:rsidRDefault="00B47410" w:rsidP="003628CA">
            <w:pPr>
              <w:tabs>
                <w:tab w:val="left" w:pos="8182"/>
              </w:tabs>
              <w:spacing w:before="76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628CA">
              <w:rPr>
                <w:rFonts w:asciiTheme="majorHAnsi" w:hAnsiTheme="majorHAnsi"/>
                <w:sz w:val="24"/>
                <w:szCs w:val="24"/>
              </w:rPr>
              <w:t>Counseling Psychology</w:t>
            </w:r>
          </w:p>
          <w:p w:rsidR="00B47410" w:rsidRPr="003628CA" w:rsidRDefault="00B47410" w:rsidP="003628CA">
            <w:pPr>
              <w:tabs>
                <w:tab w:val="left" w:pos="8182"/>
              </w:tabs>
              <w:spacing w:before="76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47410" w:rsidRPr="003628CA" w:rsidRDefault="00B47410" w:rsidP="003628CA">
            <w:pPr>
              <w:tabs>
                <w:tab w:val="left" w:pos="8182"/>
              </w:tabs>
              <w:spacing w:before="76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628CA">
              <w:rPr>
                <w:rFonts w:asciiTheme="majorHAnsi" w:hAnsiTheme="majorHAnsi"/>
                <w:sz w:val="24"/>
                <w:szCs w:val="24"/>
              </w:rPr>
              <w:t>PG 1543</w:t>
            </w:r>
          </w:p>
        </w:tc>
        <w:tc>
          <w:tcPr>
            <w:tcW w:w="7792" w:type="dxa"/>
          </w:tcPr>
          <w:p w:rsidR="00B47410" w:rsidRPr="003628CA" w:rsidRDefault="00B47410" w:rsidP="00EC73BE">
            <w:pPr>
              <w:pStyle w:val="BodyText"/>
              <w:rPr>
                <w:rFonts w:asciiTheme="minorHAnsi" w:hAnsiTheme="minorHAnsi" w:cstheme="minorHAnsi"/>
              </w:rPr>
            </w:pPr>
            <w:r w:rsidRPr="003628CA">
              <w:rPr>
                <w:rFonts w:asciiTheme="minorHAnsi" w:hAnsiTheme="minorHAnsi" w:cstheme="minorHAnsi"/>
              </w:rPr>
              <w:t>CO1: Define Counseling.</w:t>
            </w:r>
          </w:p>
        </w:tc>
      </w:tr>
      <w:tr w:rsidR="00B47410" w:rsidRPr="0011210A" w:rsidTr="007C4796">
        <w:trPr>
          <w:gridAfter w:val="1"/>
          <w:wAfter w:w="7792" w:type="dxa"/>
        </w:trPr>
        <w:tc>
          <w:tcPr>
            <w:tcW w:w="1349" w:type="dxa"/>
            <w:vMerge/>
          </w:tcPr>
          <w:p w:rsidR="00B47410" w:rsidRPr="003628CA" w:rsidRDefault="00B47410" w:rsidP="003628CA">
            <w:pPr>
              <w:tabs>
                <w:tab w:val="left" w:pos="8182"/>
              </w:tabs>
              <w:spacing w:before="76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B47410" w:rsidRPr="003628CA" w:rsidRDefault="00B47410" w:rsidP="003628CA">
            <w:pPr>
              <w:tabs>
                <w:tab w:val="left" w:pos="8182"/>
              </w:tabs>
              <w:spacing w:before="76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792" w:type="dxa"/>
          </w:tcPr>
          <w:p w:rsidR="00B47410" w:rsidRPr="003628CA" w:rsidRDefault="00B47410" w:rsidP="00EC73BE">
            <w:pPr>
              <w:pStyle w:val="BodyText"/>
              <w:rPr>
                <w:rFonts w:asciiTheme="minorHAnsi" w:hAnsiTheme="minorHAnsi" w:cstheme="minorHAnsi"/>
              </w:rPr>
            </w:pPr>
            <w:r w:rsidRPr="003628CA">
              <w:rPr>
                <w:rFonts w:asciiTheme="minorHAnsi" w:hAnsiTheme="minorHAnsi" w:cstheme="minorHAnsi"/>
              </w:rPr>
              <w:t>CO2: Differentiate between Counseling, Guidance and Psychotherapy</w:t>
            </w:r>
          </w:p>
        </w:tc>
      </w:tr>
      <w:tr w:rsidR="00B47410" w:rsidRPr="0011210A" w:rsidTr="007C4796">
        <w:trPr>
          <w:gridAfter w:val="1"/>
          <w:wAfter w:w="7792" w:type="dxa"/>
        </w:trPr>
        <w:tc>
          <w:tcPr>
            <w:tcW w:w="1349" w:type="dxa"/>
            <w:vMerge/>
          </w:tcPr>
          <w:p w:rsidR="00B47410" w:rsidRPr="003628CA" w:rsidRDefault="00B47410" w:rsidP="003628CA">
            <w:pPr>
              <w:tabs>
                <w:tab w:val="left" w:pos="8182"/>
              </w:tabs>
              <w:spacing w:before="76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B47410" w:rsidRPr="003628CA" w:rsidRDefault="00B47410" w:rsidP="003628CA">
            <w:pPr>
              <w:tabs>
                <w:tab w:val="left" w:pos="8182"/>
              </w:tabs>
              <w:spacing w:before="76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792" w:type="dxa"/>
          </w:tcPr>
          <w:p w:rsidR="00B47410" w:rsidRPr="003628CA" w:rsidRDefault="00B47410" w:rsidP="00EC73BE">
            <w:pPr>
              <w:pStyle w:val="BodyText"/>
              <w:rPr>
                <w:rFonts w:asciiTheme="minorHAnsi" w:hAnsiTheme="minorHAnsi" w:cstheme="minorHAnsi"/>
              </w:rPr>
            </w:pPr>
            <w:r w:rsidRPr="003628CA">
              <w:rPr>
                <w:rFonts w:asciiTheme="minorHAnsi" w:hAnsiTheme="minorHAnsi" w:cstheme="minorHAnsi"/>
              </w:rPr>
              <w:t>CO3: List the goals of Counseling</w:t>
            </w:r>
          </w:p>
        </w:tc>
      </w:tr>
      <w:tr w:rsidR="00B47410" w:rsidRPr="0011210A" w:rsidTr="007C4796">
        <w:trPr>
          <w:gridAfter w:val="1"/>
          <w:wAfter w:w="7792" w:type="dxa"/>
        </w:trPr>
        <w:tc>
          <w:tcPr>
            <w:tcW w:w="1349" w:type="dxa"/>
            <w:vMerge/>
          </w:tcPr>
          <w:p w:rsidR="00B47410" w:rsidRPr="003628CA" w:rsidRDefault="00B47410" w:rsidP="003628CA">
            <w:pPr>
              <w:tabs>
                <w:tab w:val="left" w:pos="8182"/>
              </w:tabs>
              <w:spacing w:before="76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B47410" w:rsidRPr="003628CA" w:rsidRDefault="00B47410" w:rsidP="003628CA">
            <w:pPr>
              <w:tabs>
                <w:tab w:val="left" w:pos="8182"/>
              </w:tabs>
              <w:spacing w:before="76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792" w:type="dxa"/>
          </w:tcPr>
          <w:p w:rsidR="00B47410" w:rsidRPr="003628CA" w:rsidRDefault="00B47410" w:rsidP="00EC73BE">
            <w:pPr>
              <w:pStyle w:val="BodyText"/>
              <w:rPr>
                <w:rFonts w:asciiTheme="minorHAnsi" w:hAnsiTheme="minorHAnsi" w:cstheme="minorHAnsi"/>
              </w:rPr>
            </w:pPr>
            <w:r w:rsidRPr="003628CA">
              <w:rPr>
                <w:rFonts w:asciiTheme="minorHAnsi" w:hAnsiTheme="minorHAnsi" w:cstheme="minorHAnsi"/>
              </w:rPr>
              <w:t>CO4: Explain the ethical considerations in Counseling</w:t>
            </w:r>
          </w:p>
        </w:tc>
      </w:tr>
      <w:tr w:rsidR="00B47410" w:rsidRPr="0011210A" w:rsidTr="007C4796">
        <w:trPr>
          <w:gridAfter w:val="1"/>
          <w:wAfter w:w="7792" w:type="dxa"/>
        </w:trPr>
        <w:tc>
          <w:tcPr>
            <w:tcW w:w="1349" w:type="dxa"/>
            <w:vMerge/>
          </w:tcPr>
          <w:p w:rsidR="00B47410" w:rsidRPr="003628CA" w:rsidRDefault="00B47410" w:rsidP="003628CA">
            <w:pPr>
              <w:tabs>
                <w:tab w:val="left" w:pos="8182"/>
              </w:tabs>
              <w:spacing w:before="76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B47410" w:rsidRPr="003628CA" w:rsidRDefault="00B47410" w:rsidP="003628CA">
            <w:pPr>
              <w:tabs>
                <w:tab w:val="left" w:pos="8182"/>
              </w:tabs>
              <w:spacing w:before="76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792" w:type="dxa"/>
          </w:tcPr>
          <w:p w:rsidR="00B47410" w:rsidRPr="003628CA" w:rsidRDefault="00B47410" w:rsidP="00EC73BE">
            <w:pPr>
              <w:pStyle w:val="BodyText"/>
              <w:rPr>
                <w:rFonts w:asciiTheme="minorHAnsi" w:hAnsiTheme="minorHAnsi" w:cstheme="minorHAnsi"/>
              </w:rPr>
            </w:pPr>
            <w:r w:rsidRPr="003628CA">
              <w:rPr>
                <w:rFonts w:asciiTheme="minorHAnsi" w:hAnsiTheme="minorHAnsi" w:cstheme="minorHAnsi"/>
              </w:rPr>
              <w:t>CO5: Describe the basic conditions required for counseling</w:t>
            </w:r>
          </w:p>
        </w:tc>
      </w:tr>
      <w:tr w:rsidR="00B47410" w:rsidRPr="0011210A" w:rsidTr="007C4796">
        <w:trPr>
          <w:gridAfter w:val="1"/>
          <w:wAfter w:w="7792" w:type="dxa"/>
        </w:trPr>
        <w:tc>
          <w:tcPr>
            <w:tcW w:w="1349" w:type="dxa"/>
            <w:vMerge/>
          </w:tcPr>
          <w:p w:rsidR="00B47410" w:rsidRPr="003628CA" w:rsidRDefault="00B47410" w:rsidP="003628CA">
            <w:pPr>
              <w:tabs>
                <w:tab w:val="left" w:pos="8182"/>
              </w:tabs>
              <w:spacing w:before="76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B47410" w:rsidRPr="003628CA" w:rsidRDefault="00B47410" w:rsidP="003628CA">
            <w:pPr>
              <w:tabs>
                <w:tab w:val="left" w:pos="8182"/>
              </w:tabs>
              <w:spacing w:before="76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792" w:type="dxa"/>
          </w:tcPr>
          <w:p w:rsidR="00B47410" w:rsidRPr="003628CA" w:rsidRDefault="00B47410" w:rsidP="00EC73BE">
            <w:pPr>
              <w:pStyle w:val="BodyText"/>
              <w:rPr>
                <w:rFonts w:asciiTheme="minorHAnsi" w:hAnsiTheme="minorHAnsi" w:cstheme="minorHAnsi"/>
              </w:rPr>
            </w:pPr>
            <w:r w:rsidRPr="003628CA">
              <w:rPr>
                <w:rFonts w:asciiTheme="minorHAnsi" w:hAnsiTheme="minorHAnsi" w:cstheme="minorHAnsi"/>
              </w:rPr>
              <w:t xml:space="preserve">CO6: </w:t>
            </w:r>
            <w:r w:rsidR="007C4796" w:rsidRPr="003628CA">
              <w:rPr>
                <w:rFonts w:asciiTheme="minorHAnsi" w:hAnsiTheme="minorHAnsi" w:cstheme="minorHAnsi"/>
              </w:rPr>
              <w:t>Describe characteristics of effective counselors</w:t>
            </w:r>
          </w:p>
        </w:tc>
      </w:tr>
      <w:tr w:rsidR="00B47410" w:rsidRPr="0011210A" w:rsidTr="007C4796">
        <w:trPr>
          <w:gridAfter w:val="1"/>
          <w:wAfter w:w="7792" w:type="dxa"/>
        </w:trPr>
        <w:tc>
          <w:tcPr>
            <w:tcW w:w="1349" w:type="dxa"/>
            <w:vMerge/>
          </w:tcPr>
          <w:p w:rsidR="00B47410" w:rsidRPr="003628CA" w:rsidRDefault="00B47410" w:rsidP="003628CA">
            <w:pPr>
              <w:tabs>
                <w:tab w:val="left" w:pos="8182"/>
              </w:tabs>
              <w:spacing w:before="76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B47410" w:rsidRPr="003628CA" w:rsidRDefault="00B47410" w:rsidP="003628CA">
            <w:pPr>
              <w:tabs>
                <w:tab w:val="left" w:pos="8182"/>
              </w:tabs>
              <w:spacing w:before="76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792" w:type="dxa"/>
          </w:tcPr>
          <w:p w:rsidR="00B47410" w:rsidRPr="003628CA" w:rsidRDefault="00B47410" w:rsidP="00EC73BE">
            <w:pPr>
              <w:pStyle w:val="BodyText"/>
              <w:rPr>
                <w:rFonts w:asciiTheme="minorHAnsi" w:hAnsiTheme="minorHAnsi" w:cstheme="minorHAnsi"/>
              </w:rPr>
            </w:pPr>
            <w:r w:rsidRPr="003628CA">
              <w:rPr>
                <w:rFonts w:asciiTheme="minorHAnsi" w:hAnsiTheme="minorHAnsi" w:cstheme="minorHAnsi"/>
              </w:rPr>
              <w:t>CO7:</w:t>
            </w:r>
            <w:r w:rsidR="007C4796" w:rsidRPr="003628CA">
              <w:rPr>
                <w:rFonts w:asciiTheme="minorHAnsi" w:hAnsiTheme="minorHAnsi" w:cstheme="minorHAnsi"/>
              </w:rPr>
              <w:t xml:space="preserve"> Identify impediments to effective communication in counseling</w:t>
            </w:r>
          </w:p>
        </w:tc>
      </w:tr>
      <w:tr w:rsidR="00B47410" w:rsidRPr="0011210A" w:rsidTr="007C4796">
        <w:trPr>
          <w:gridAfter w:val="1"/>
          <w:wAfter w:w="7792" w:type="dxa"/>
        </w:trPr>
        <w:tc>
          <w:tcPr>
            <w:tcW w:w="1349" w:type="dxa"/>
            <w:vMerge/>
          </w:tcPr>
          <w:p w:rsidR="00B47410" w:rsidRPr="003628CA" w:rsidRDefault="00B47410" w:rsidP="003628CA">
            <w:pPr>
              <w:tabs>
                <w:tab w:val="left" w:pos="8182"/>
              </w:tabs>
              <w:spacing w:before="76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B47410" w:rsidRPr="003628CA" w:rsidRDefault="00B47410" w:rsidP="003628CA">
            <w:pPr>
              <w:tabs>
                <w:tab w:val="left" w:pos="8182"/>
              </w:tabs>
              <w:spacing w:before="76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792" w:type="dxa"/>
          </w:tcPr>
          <w:p w:rsidR="00B47410" w:rsidRPr="003628CA" w:rsidRDefault="00B47410" w:rsidP="00EC73BE">
            <w:pPr>
              <w:pStyle w:val="BodyText"/>
              <w:rPr>
                <w:rFonts w:asciiTheme="minorHAnsi" w:hAnsiTheme="minorHAnsi" w:cstheme="minorHAnsi"/>
              </w:rPr>
            </w:pPr>
            <w:r w:rsidRPr="003628CA">
              <w:rPr>
                <w:rFonts w:asciiTheme="minorHAnsi" w:hAnsiTheme="minorHAnsi" w:cstheme="minorHAnsi"/>
              </w:rPr>
              <w:t>CO8:</w:t>
            </w:r>
            <w:r w:rsidR="007C4796" w:rsidRPr="003628CA">
              <w:rPr>
                <w:rFonts w:asciiTheme="minorHAnsi" w:hAnsiTheme="minorHAnsi" w:cstheme="minorHAnsi"/>
              </w:rPr>
              <w:t xml:space="preserve"> Explain the stages of counseling</w:t>
            </w:r>
          </w:p>
        </w:tc>
      </w:tr>
      <w:tr w:rsidR="00B47410" w:rsidRPr="0011210A" w:rsidTr="007C4796">
        <w:trPr>
          <w:gridAfter w:val="1"/>
          <w:wAfter w:w="7792" w:type="dxa"/>
        </w:trPr>
        <w:tc>
          <w:tcPr>
            <w:tcW w:w="1349" w:type="dxa"/>
            <w:vMerge/>
          </w:tcPr>
          <w:p w:rsidR="00B47410" w:rsidRPr="003628CA" w:rsidRDefault="00B47410" w:rsidP="003628CA">
            <w:pPr>
              <w:tabs>
                <w:tab w:val="left" w:pos="8182"/>
              </w:tabs>
              <w:spacing w:before="76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B47410" w:rsidRPr="003628CA" w:rsidRDefault="00B47410" w:rsidP="003628CA">
            <w:pPr>
              <w:tabs>
                <w:tab w:val="left" w:pos="8182"/>
              </w:tabs>
              <w:spacing w:before="76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792" w:type="dxa"/>
          </w:tcPr>
          <w:p w:rsidR="00B47410" w:rsidRPr="003628CA" w:rsidRDefault="00B47410" w:rsidP="00EC73BE">
            <w:pPr>
              <w:pStyle w:val="BodyText"/>
              <w:rPr>
                <w:rFonts w:asciiTheme="minorHAnsi" w:hAnsiTheme="minorHAnsi" w:cstheme="minorHAnsi"/>
              </w:rPr>
            </w:pPr>
            <w:r w:rsidRPr="003628CA">
              <w:rPr>
                <w:rFonts w:asciiTheme="minorHAnsi" w:hAnsiTheme="minorHAnsi" w:cstheme="minorHAnsi"/>
              </w:rPr>
              <w:t>CO9:</w:t>
            </w:r>
            <w:r w:rsidR="007C4796" w:rsidRPr="003628CA">
              <w:rPr>
                <w:rFonts w:asciiTheme="minorHAnsi" w:hAnsiTheme="minorHAnsi" w:cstheme="minorHAnsi"/>
              </w:rPr>
              <w:t xml:space="preserve"> Describe the techniques used in counseling</w:t>
            </w:r>
          </w:p>
        </w:tc>
      </w:tr>
      <w:tr w:rsidR="00B47410" w:rsidRPr="0011210A" w:rsidTr="007C4796">
        <w:trPr>
          <w:gridAfter w:val="1"/>
          <w:wAfter w:w="7792" w:type="dxa"/>
        </w:trPr>
        <w:tc>
          <w:tcPr>
            <w:tcW w:w="1349" w:type="dxa"/>
            <w:vMerge/>
          </w:tcPr>
          <w:p w:rsidR="00B47410" w:rsidRPr="003628CA" w:rsidRDefault="00B47410" w:rsidP="003628CA">
            <w:pPr>
              <w:tabs>
                <w:tab w:val="left" w:pos="8182"/>
              </w:tabs>
              <w:spacing w:before="76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B47410" w:rsidRPr="003628CA" w:rsidRDefault="00B47410" w:rsidP="003628CA">
            <w:pPr>
              <w:tabs>
                <w:tab w:val="left" w:pos="8182"/>
              </w:tabs>
              <w:spacing w:before="76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792" w:type="dxa"/>
          </w:tcPr>
          <w:p w:rsidR="00B47410" w:rsidRPr="003628CA" w:rsidRDefault="00B47410" w:rsidP="00EC73BE">
            <w:pPr>
              <w:pStyle w:val="BodyText"/>
              <w:rPr>
                <w:rFonts w:asciiTheme="minorHAnsi" w:hAnsiTheme="minorHAnsi" w:cstheme="minorHAnsi"/>
              </w:rPr>
            </w:pPr>
            <w:r w:rsidRPr="003628CA">
              <w:rPr>
                <w:rFonts w:asciiTheme="minorHAnsi" w:hAnsiTheme="minorHAnsi" w:cstheme="minorHAnsi"/>
              </w:rPr>
              <w:t>CO10:</w:t>
            </w:r>
            <w:r w:rsidR="007C4796" w:rsidRPr="003628CA">
              <w:rPr>
                <w:rFonts w:asciiTheme="minorHAnsi" w:hAnsiTheme="minorHAnsi" w:cstheme="minorHAnsi"/>
              </w:rPr>
              <w:t xml:space="preserve"> Explain the theories of counseling</w:t>
            </w:r>
          </w:p>
        </w:tc>
      </w:tr>
      <w:tr w:rsidR="00B47410" w:rsidRPr="0011210A" w:rsidTr="007C4796">
        <w:trPr>
          <w:gridAfter w:val="1"/>
          <w:wAfter w:w="7792" w:type="dxa"/>
        </w:trPr>
        <w:tc>
          <w:tcPr>
            <w:tcW w:w="1349" w:type="dxa"/>
            <w:vMerge/>
          </w:tcPr>
          <w:p w:rsidR="00B47410" w:rsidRPr="003628CA" w:rsidRDefault="00B47410" w:rsidP="003628CA">
            <w:pPr>
              <w:tabs>
                <w:tab w:val="left" w:pos="8182"/>
              </w:tabs>
              <w:spacing w:before="76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B47410" w:rsidRPr="003628CA" w:rsidRDefault="00B47410" w:rsidP="003628CA">
            <w:pPr>
              <w:tabs>
                <w:tab w:val="left" w:pos="8182"/>
              </w:tabs>
              <w:spacing w:before="76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792" w:type="dxa"/>
          </w:tcPr>
          <w:p w:rsidR="00B47410" w:rsidRPr="003628CA" w:rsidRDefault="00B47410" w:rsidP="00EC73BE">
            <w:pPr>
              <w:pStyle w:val="BodyText"/>
              <w:rPr>
                <w:rFonts w:asciiTheme="minorHAnsi" w:hAnsiTheme="minorHAnsi" w:cstheme="minorHAnsi"/>
              </w:rPr>
            </w:pPr>
            <w:r w:rsidRPr="003628CA">
              <w:rPr>
                <w:rFonts w:asciiTheme="minorHAnsi" w:hAnsiTheme="minorHAnsi" w:cstheme="minorHAnsi"/>
              </w:rPr>
              <w:t>CO11:</w:t>
            </w:r>
            <w:r w:rsidR="007C4796" w:rsidRPr="003628CA">
              <w:rPr>
                <w:rFonts w:asciiTheme="minorHAnsi" w:hAnsiTheme="minorHAnsi" w:cstheme="minorHAnsi"/>
              </w:rPr>
              <w:t xml:space="preserve"> Describe the scope and application of counseling</w:t>
            </w:r>
          </w:p>
        </w:tc>
      </w:tr>
      <w:tr w:rsidR="007C4796" w:rsidRPr="0011210A" w:rsidTr="007C4796">
        <w:trPr>
          <w:gridAfter w:val="1"/>
          <w:wAfter w:w="7792" w:type="dxa"/>
        </w:trPr>
        <w:tc>
          <w:tcPr>
            <w:tcW w:w="1349" w:type="dxa"/>
            <w:vMerge w:val="restart"/>
          </w:tcPr>
          <w:p w:rsidR="007C4796" w:rsidRPr="003628CA" w:rsidRDefault="007C4796" w:rsidP="003628CA">
            <w:pPr>
              <w:tabs>
                <w:tab w:val="left" w:pos="8182"/>
              </w:tabs>
              <w:spacing w:before="76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628CA">
              <w:rPr>
                <w:rFonts w:asciiTheme="majorHAnsi" w:hAnsiTheme="majorHAnsi"/>
                <w:sz w:val="24"/>
                <w:szCs w:val="24"/>
              </w:rPr>
              <w:t>5.</w:t>
            </w:r>
          </w:p>
        </w:tc>
        <w:tc>
          <w:tcPr>
            <w:tcW w:w="2310" w:type="dxa"/>
            <w:vMerge w:val="restart"/>
          </w:tcPr>
          <w:p w:rsidR="007C4796" w:rsidRPr="003628CA" w:rsidRDefault="007C4796" w:rsidP="003628CA">
            <w:pPr>
              <w:tabs>
                <w:tab w:val="left" w:pos="8182"/>
              </w:tabs>
              <w:spacing w:before="76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628CA">
              <w:rPr>
                <w:rFonts w:asciiTheme="majorHAnsi" w:hAnsiTheme="majorHAnsi"/>
                <w:sz w:val="24"/>
                <w:szCs w:val="24"/>
              </w:rPr>
              <w:t xml:space="preserve">Experimental Psychology- II- </w:t>
            </w:r>
            <w:r w:rsidRPr="003628CA">
              <w:rPr>
                <w:rFonts w:asciiTheme="majorHAnsi" w:hAnsiTheme="majorHAnsi"/>
                <w:sz w:val="24"/>
                <w:szCs w:val="24"/>
              </w:rPr>
              <w:lastRenderedPageBreak/>
              <w:t>Practicals</w:t>
            </w:r>
          </w:p>
          <w:p w:rsidR="007C4796" w:rsidRPr="003628CA" w:rsidRDefault="007C4796" w:rsidP="003628CA">
            <w:pPr>
              <w:tabs>
                <w:tab w:val="left" w:pos="8182"/>
              </w:tabs>
              <w:spacing w:before="76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7C4796" w:rsidRPr="003628CA" w:rsidRDefault="007C4796" w:rsidP="003628CA">
            <w:pPr>
              <w:tabs>
                <w:tab w:val="left" w:pos="8182"/>
              </w:tabs>
              <w:spacing w:before="76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628CA">
              <w:rPr>
                <w:rFonts w:asciiTheme="majorHAnsi" w:hAnsiTheme="majorHAnsi"/>
                <w:sz w:val="24"/>
                <w:szCs w:val="24"/>
              </w:rPr>
              <w:t>PG 1544</w:t>
            </w:r>
          </w:p>
        </w:tc>
        <w:tc>
          <w:tcPr>
            <w:tcW w:w="7792" w:type="dxa"/>
          </w:tcPr>
          <w:p w:rsidR="007C4796" w:rsidRPr="003628CA" w:rsidRDefault="007C4796" w:rsidP="00EC73BE">
            <w:pPr>
              <w:pStyle w:val="BodyText"/>
              <w:rPr>
                <w:rFonts w:asciiTheme="minorHAnsi" w:hAnsiTheme="minorHAnsi" w:cstheme="minorHAnsi"/>
              </w:rPr>
            </w:pPr>
            <w:r w:rsidRPr="003628CA">
              <w:rPr>
                <w:rFonts w:asciiTheme="minorHAnsi" w:hAnsiTheme="minorHAnsi" w:cstheme="minorHAnsi"/>
              </w:rPr>
              <w:lastRenderedPageBreak/>
              <w:t>CO1: To extend and clarify the knowledge in Psychology</w:t>
            </w:r>
          </w:p>
        </w:tc>
      </w:tr>
      <w:tr w:rsidR="007C4796" w:rsidRPr="0011210A" w:rsidTr="007C4796">
        <w:trPr>
          <w:gridAfter w:val="1"/>
          <w:wAfter w:w="7792" w:type="dxa"/>
        </w:trPr>
        <w:tc>
          <w:tcPr>
            <w:tcW w:w="1349" w:type="dxa"/>
            <w:vMerge/>
          </w:tcPr>
          <w:p w:rsidR="007C4796" w:rsidRPr="003628CA" w:rsidRDefault="007C4796" w:rsidP="003628CA">
            <w:pPr>
              <w:tabs>
                <w:tab w:val="left" w:pos="8182"/>
              </w:tabs>
              <w:spacing w:before="76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7C4796" w:rsidRPr="003628CA" w:rsidRDefault="007C4796" w:rsidP="003628CA">
            <w:pPr>
              <w:tabs>
                <w:tab w:val="left" w:pos="8182"/>
              </w:tabs>
              <w:spacing w:before="76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792" w:type="dxa"/>
          </w:tcPr>
          <w:p w:rsidR="007C4796" w:rsidRPr="003628CA" w:rsidRDefault="007C4796" w:rsidP="00EC73BE">
            <w:pPr>
              <w:pStyle w:val="BodyText"/>
              <w:rPr>
                <w:rFonts w:asciiTheme="minorHAnsi" w:hAnsiTheme="minorHAnsi" w:cstheme="minorHAnsi"/>
              </w:rPr>
            </w:pPr>
            <w:r w:rsidRPr="003628CA">
              <w:rPr>
                <w:rFonts w:asciiTheme="minorHAnsi" w:hAnsiTheme="minorHAnsi" w:cstheme="minorHAnsi"/>
              </w:rPr>
              <w:t>CO2: To scientifically instantiate the experimental knowledge in Psychology</w:t>
            </w:r>
          </w:p>
        </w:tc>
      </w:tr>
      <w:tr w:rsidR="007C4796" w:rsidRPr="0011210A" w:rsidTr="007C4796">
        <w:trPr>
          <w:gridAfter w:val="1"/>
          <w:wAfter w:w="7792" w:type="dxa"/>
        </w:trPr>
        <w:tc>
          <w:tcPr>
            <w:tcW w:w="1349" w:type="dxa"/>
            <w:vMerge/>
          </w:tcPr>
          <w:p w:rsidR="007C4796" w:rsidRPr="003628CA" w:rsidRDefault="007C4796" w:rsidP="003628CA">
            <w:pPr>
              <w:tabs>
                <w:tab w:val="left" w:pos="8182"/>
              </w:tabs>
              <w:spacing w:before="76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7C4796" w:rsidRPr="003628CA" w:rsidRDefault="007C4796" w:rsidP="003628CA">
            <w:pPr>
              <w:tabs>
                <w:tab w:val="left" w:pos="8182"/>
              </w:tabs>
              <w:spacing w:before="76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792" w:type="dxa"/>
          </w:tcPr>
          <w:p w:rsidR="007C4796" w:rsidRPr="003628CA" w:rsidRDefault="007C4796" w:rsidP="00EC73BE">
            <w:pPr>
              <w:pStyle w:val="BodyText"/>
              <w:rPr>
                <w:rFonts w:asciiTheme="minorHAnsi" w:hAnsiTheme="minorHAnsi" w:cstheme="minorHAnsi"/>
              </w:rPr>
            </w:pPr>
            <w:r w:rsidRPr="003628CA">
              <w:rPr>
                <w:rFonts w:asciiTheme="minorHAnsi" w:hAnsiTheme="minorHAnsi" w:cstheme="minorHAnsi"/>
              </w:rPr>
              <w:t>CO3: To scientifically instantiate the experimental knowledge in Psychology</w:t>
            </w:r>
          </w:p>
        </w:tc>
      </w:tr>
      <w:tr w:rsidR="007C4796" w:rsidRPr="0011210A" w:rsidTr="007C4796">
        <w:trPr>
          <w:gridAfter w:val="1"/>
          <w:wAfter w:w="7792" w:type="dxa"/>
        </w:trPr>
        <w:tc>
          <w:tcPr>
            <w:tcW w:w="1349" w:type="dxa"/>
            <w:vMerge/>
          </w:tcPr>
          <w:p w:rsidR="007C4796" w:rsidRPr="003628CA" w:rsidRDefault="007C4796" w:rsidP="003628CA">
            <w:pPr>
              <w:tabs>
                <w:tab w:val="left" w:pos="8182"/>
              </w:tabs>
              <w:spacing w:before="76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7C4796" w:rsidRPr="003628CA" w:rsidRDefault="007C4796" w:rsidP="003628CA">
            <w:pPr>
              <w:tabs>
                <w:tab w:val="left" w:pos="8182"/>
              </w:tabs>
              <w:spacing w:before="76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792" w:type="dxa"/>
          </w:tcPr>
          <w:p w:rsidR="007C4796" w:rsidRPr="003628CA" w:rsidRDefault="007C4796" w:rsidP="00EC73BE">
            <w:pPr>
              <w:pStyle w:val="BodyText"/>
              <w:rPr>
                <w:rFonts w:asciiTheme="minorHAnsi" w:hAnsiTheme="minorHAnsi" w:cstheme="minorHAnsi"/>
              </w:rPr>
            </w:pPr>
            <w:r w:rsidRPr="003628CA">
              <w:rPr>
                <w:rFonts w:asciiTheme="minorHAnsi" w:hAnsiTheme="minorHAnsi" w:cstheme="minorHAnsi"/>
              </w:rPr>
              <w:t>CO4: To infer the theoretical concepts through experiments</w:t>
            </w:r>
          </w:p>
        </w:tc>
      </w:tr>
      <w:tr w:rsidR="007C4796" w:rsidRPr="003628CA" w:rsidTr="007C4796">
        <w:trPr>
          <w:gridAfter w:val="1"/>
          <w:wAfter w:w="7792" w:type="dxa"/>
        </w:trPr>
        <w:tc>
          <w:tcPr>
            <w:tcW w:w="1349" w:type="dxa"/>
            <w:vMerge/>
          </w:tcPr>
          <w:p w:rsidR="007C4796" w:rsidRPr="003628CA" w:rsidRDefault="007C4796" w:rsidP="003628CA">
            <w:pPr>
              <w:tabs>
                <w:tab w:val="left" w:pos="8182"/>
              </w:tabs>
              <w:spacing w:before="76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7C4796" w:rsidRPr="003628CA" w:rsidRDefault="007C4796" w:rsidP="003628CA">
            <w:pPr>
              <w:tabs>
                <w:tab w:val="left" w:pos="8182"/>
              </w:tabs>
              <w:spacing w:before="76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792" w:type="dxa"/>
          </w:tcPr>
          <w:p w:rsidR="007C4796" w:rsidRPr="003628CA" w:rsidRDefault="007C4796" w:rsidP="00EC73BE">
            <w:pPr>
              <w:pStyle w:val="BodyText"/>
              <w:rPr>
                <w:rFonts w:asciiTheme="minorHAnsi" w:hAnsiTheme="minorHAnsi" w:cstheme="minorHAnsi"/>
              </w:rPr>
            </w:pPr>
            <w:r w:rsidRPr="003628CA">
              <w:rPr>
                <w:rFonts w:asciiTheme="minorHAnsi" w:hAnsiTheme="minorHAnsi" w:cstheme="minorHAnsi"/>
              </w:rPr>
              <w:t>CO5: To execute and to scientifically report the experiments</w:t>
            </w:r>
          </w:p>
        </w:tc>
      </w:tr>
      <w:tr w:rsidR="007C4796" w:rsidRPr="003628CA" w:rsidTr="007C4796">
        <w:trPr>
          <w:gridAfter w:val="1"/>
          <w:wAfter w:w="7792" w:type="dxa"/>
        </w:trPr>
        <w:tc>
          <w:tcPr>
            <w:tcW w:w="1349" w:type="dxa"/>
            <w:vMerge/>
          </w:tcPr>
          <w:p w:rsidR="007C4796" w:rsidRPr="003628CA" w:rsidRDefault="007C4796" w:rsidP="003628CA">
            <w:pPr>
              <w:tabs>
                <w:tab w:val="left" w:pos="8182"/>
              </w:tabs>
              <w:spacing w:before="76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7C4796" w:rsidRPr="003628CA" w:rsidRDefault="007C4796" w:rsidP="003628CA">
            <w:pPr>
              <w:tabs>
                <w:tab w:val="left" w:pos="8182"/>
              </w:tabs>
              <w:spacing w:before="76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792" w:type="dxa"/>
          </w:tcPr>
          <w:p w:rsidR="007C4796" w:rsidRPr="003628CA" w:rsidRDefault="007C4796" w:rsidP="00EC73BE">
            <w:pPr>
              <w:pStyle w:val="BodyText"/>
              <w:rPr>
                <w:rFonts w:asciiTheme="minorHAnsi" w:hAnsiTheme="minorHAnsi" w:cstheme="minorHAnsi"/>
              </w:rPr>
            </w:pPr>
            <w:r w:rsidRPr="003628CA">
              <w:rPr>
                <w:rFonts w:asciiTheme="minorHAnsi" w:hAnsiTheme="minorHAnsi" w:cstheme="minorHAnsi"/>
              </w:rPr>
              <w:t>CO6: To carry out Psychological experiments.</w:t>
            </w:r>
          </w:p>
        </w:tc>
      </w:tr>
      <w:tr w:rsidR="007C4796" w:rsidRPr="003628CA" w:rsidTr="007C4796">
        <w:trPr>
          <w:gridAfter w:val="1"/>
          <w:wAfter w:w="7792" w:type="dxa"/>
        </w:trPr>
        <w:tc>
          <w:tcPr>
            <w:tcW w:w="1349" w:type="dxa"/>
            <w:vMerge w:val="restart"/>
          </w:tcPr>
          <w:p w:rsidR="007C4796" w:rsidRPr="003628CA" w:rsidRDefault="007C4796" w:rsidP="003628CA">
            <w:pPr>
              <w:tabs>
                <w:tab w:val="left" w:pos="8182"/>
              </w:tabs>
              <w:spacing w:before="76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628CA">
              <w:rPr>
                <w:rFonts w:asciiTheme="majorHAnsi" w:hAnsiTheme="majorHAnsi"/>
                <w:sz w:val="24"/>
                <w:szCs w:val="24"/>
              </w:rPr>
              <w:t>5.</w:t>
            </w:r>
          </w:p>
        </w:tc>
        <w:tc>
          <w:tcPr>
            <w:tcW w:w="2310" w:type="dxa"/>
            <w:vMerge w:val="restart"/>
          </w:tcPr>
          <w:p w:rsidR="007C4796" w:rsidRPr="003628CA" w:rsidRDefault="007C4796" w:rsidP="003628CA">
            <w:pPr>
              <w:tabs>
                <w:tab w:val="left" w:pos="8182"/>
              </w:tabs>
              <w:spacing w:before="76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628CA">
              <w:rPr>
                <w:rFonts w:asciiTheme="majorHAnsi" w:hAnsiTheme="majorHAnsi"/>
                <w:sz w:val="24"/>
                <w:szCs w:val="24"/>
              </w:rPr>
              <w:t>PSYCHOLOGICAL ASSESSMENT – I- PRATICALS</w:t>
            </w:r>
          </w:p>
          <w:p w:rsidR="007C4796" w:rsidRPr="003628CA" w:rsidRDefault="007C4796" w:rsidP="003628CA">
            <w:pPr>
              <w:tabs>
                <w:tab w:val="left" w:pos="8182"/>
              </w:tabs>
              <w:spacing w:before="76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7C4796" w:rsidRPr="003628CA" w:rsidRDefault="007C4796" w:rsidP="003628CA">
            <w:pPr>
              <w:tabs>
                <w:tab w:val="left" w:pos="8182"/>
              </w:tabs>
              <w:spacing w:before="76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628CA">
              <w:rPr>
                <w:rFonts w:asciiTheme="majorHAnsi" w:hAnsiTheme="majorHAnsi"/>
                <w:sz w:val="24"/>
                <w:szCs w:val="24"/>
              </w:rPr>
              <w:t>PG1545</w:t>
            </w:r>
          </w:p>
        </w:tc>
        <w:tc>
          <w:tcPr>
            <w:tcW w:w="7792" w:type="dxa"/>
          </w:tcPr>
          <w:p w:rsidR="007C4796" w:rsidRPr="003628CA" w:rsidRDefault="007C4796" w:rsidP="00EC73BE">
            <w:pPr>
              <w:pStyle w:val="BodyText"/>
              <w:rPr>
                <w:rFonts w:asciiTheme="minorHAnsi" w:hAnsiTheme="minorHAnsi" w:cstheme="minorHAnsi"/>
              </w:rPr>
            </w:pPr>
            <w:r w:rsidRPr="003628CA">
              <w:rPr>
                <w:rFonts w:asciiTheme="minorHAnsi" w:hAnsiTheme="minorHAnsi" w:cstheme="minorHAnsi"/>
              </w:rPr>
              <w:t>CO1:</w:t>
            </w:r>
            <w:r w:rsidRPr="003628CA">
              <w:rPr>
                <w:rFonts w:asciiTheme="minorHAnsi" w:hAnsiTheme="minorHAnsi" w:cstheme="minorHAnsi"/>
              </w:rPr>
              <w:t xml:space="preserve"> Apply the psychological tests to understand himself/herself and other persons</w:t>
            </w:r>
          </w:p>
        </w:tc>
      </w:tr>
      <w:tr w:rsidR="007C4796" w:rsidRPr="003628CA" w:rsidTr="007C4796">
        <w:trPr>
          <w:gridAfter w:val="1"/>
          <w:wAfter w:w="7792" w:type="dxa"/>
        </w:trPr>
        <w:tc>
          <w:tcPr>
            <w:tcW w:w="1349" w:type="dxa"/>
            <w:vMerge/>
          </w:tcPr>
          <w:p w:rsidR="007C4796" w:rsidRPr="003628CA" w:rsidRDefault="007C4796" w:rsidP="003628CA">
            <w:pPr>
              <w:tabs>
                <w:tab w:val="left" w:pos="8182"/>
              </w:tabs>
              <w:spacing w:before="76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7C4796" w:rsidRPr="003628CA" w:rsidRDefault="007C4796" w:rsidP="003628CA">
            <w:pPr>
              <w:tabs>
                <w:tab w:val="left" w:pos="8182"/>
              </w:tabs>
              <w:spacing w:before="76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792" w:type="dxa"/>
          </w:tcPr>
          <w:p w:rsidR="007C4796" w:rsidRPr="003628CA" w:rsidRDefault="007C4796" w:rsidP="00EC73BE">
            <w:pPr>
              <w:pStyle w:val="BodyText"/>
              <w:rPr>
                <w:rFonts w:asciiTheme="minorHAnsi" w:hAnsiTheme="minorHAnsi" w:cstheme="minorHAnsi"/>
              </w:rPr>
            </w:pPr>
            <w:r w:rsidRPr="003628CA">
              <w:rPr>
                <w:rFonts w:asciiTheme="minorHAnsi" w:hAnsiTheme="minorHAnsi" w:cstheme="minorHAnsi"/>
              </w:rPr>
              <w:t>CO2:</w:t>
            </w:r>
            <w:r w:rsidRPr="003628CA">
              <w:rPr>
                <w:rFonts w:asciiTheme="minorHAnsi" w:hAnsiTheme="minorHAnsi" w:cstheme="minorHAnsi"/>
              </w:rPr>
              <w:t xml:space="preserve"> Carry out accurate interpretation of psychological test results</w:t>
            </w:r>
          </w:p>
        </w:tc>
      </w:tr>
      <w:tr w:rsidR="007C4796" w:rsidRPr="003628CA" w:rsidTr="007C4796">
        <w:trPr>
          <w:gridAfter w:val="1"/>
          <w:wAfter w:w="7792" w:type="dxa"/>
        </w:trPr>
        <w:tc>
          <w:tcPr>
            <w:tcW w:w="1349" w:type="dxa"/>
            <w:vMerge/>
          </w:tcPr>
          <w:p w:rsidR="007C4796" w:rsidRPr="003628CA" w:rsidRDefault="007C4796" w:rsidP="003628CA">
            <w:pPr>
              <w:tabs>
                <w:tab w:val="left" w:pos="8182"/>
              </w:tabs>
              <w:spacing w:before="76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7C4796" w:rsidRPr="003628CA" w:rsidRDefault="007C4796" w:rsidP="003628CA">
            <w:pPr>
              <w:tabs>
                <w:tab w:val="left" w:pos="8182"/>
              </w:tabs>
              <w:spacing w:before="76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792" w:type="dxa"/>
          </w:tcPr>
          <w:p w:rsidR="007C4796" w:rsidRPr="003628CA" w:rsidRDefault="007C4796" w:rsidP="00EC73BE">
            <w:pPr>
              <w:pStyle w:val="BodyText"/>
              <w:rPr>
                <w:rFonts w:asciiTheme="minorHAnsi" w:hAnsiTheme="minorHAnsi" w:cstheme="minorHAnsi"/>
              </w:rPr>
            </w:pPr>
            <w:r w:rsidRPr="003628CA">
              <w:rPr>
                <w:rFonts w:asciiTheme="minorHAnsi" w:hAnsiTheme="minorHAnsi" w:cstheme="minorHAnsi"/>
              </w:rPr>
              <w:t>CO3:</w:t>
            </w:r>
            <w:r w:rsidRPr="003628CA">
              <w:rPr>
                <w:rFonts w:asciiTheme="minorHAnsi" w:hAnsiTheme="minorHAnsi" w:cstheme="minorHAnsi"/>
              </w:rPr>
              <w:t xml:space="preserve"> Demonstrate the skills of testing and scientific reporting in psychology</w:t>
            </w:r>
          </w:p>
        </w:tc>
      </w:tr>
      <w:tr w:rsidR="007C4796" w:rsidRPr="003628CA" w:rsidTr="007C4796">
        <w:trPr>
          <w:gridAfter w:val="1"/>
          <w:wAfter w:w="7792" w:type="dxa"/>
        </w:trPr>
        <w:tc>
          <w:tcPr>
            <w:tcW w:w="1349" w:type="dxa"/>
            <w:vMerge/>
          </w:tcPr>
          <w:p w:rsidR="007C4796" w:rsidRPr="003628CA" w:rsidRDefault="007C4796" w:rsidP="003628CA">
            <w:pPr>
              <w:tabs>
                <w:tab w:val="left" w:pos="8182"/>
              </w:tabs>
              <w:spacing w:before="76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7C4796" w:rsidRPr="003628CA" w:rsidRDefault="007C4796" w:rsidP="003628CA">
            <w:pPr>
              <w:tabs>
                <w:tab w:val="left" w:pos="8182"/>
              </w:tabs>
              <w:spacing w:before="76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792" w:type="dxa"/>
          </w:tcPr>
          <w:p w:rsidR="007C4796" w:rsidRPr="003628CA" w:rsidRDefault="007C4796" w:rsidP="00EC73BE">
            <w:pPr>
              <w:pStyle w:val="BodyText"/>
              <w:rPr>
                <w:rFonts w:asciiTheme="minorHAnsi" w:hAnsiTheme="minorHAnsi" w:cstheme="minorHAnsi"/>
              </w:rPr>
            </w:pPr>
            <w:r w:rsidRPr="003628CA">
              <w:rPr>
                <w:rFonts w:asciiTheme="minorHAnsi" w:hAnsiTheme="minorHAnsi" w:cstheme="minorHAnsi"/>
              </w:rPr>
              <w:t>CO4:</w:t>
            </w:r>
            <w:r w:rsidRPr="003628CA">
              <w:rPr>
                <w:rFonts w:asciiTheme="minorHAnsi" w:hAnsiTheme="minorHAnsi" w:cstheme="minorHAnsi"/>
              </w:rPr>
              <w:t xml:space="preserve"> Execute various psychological tests and assessment tools</w:t>
            </w:r>
          </w:p>
        </w:tc>
      </w:tr>
      <w:tr w:rsidR="007C4796" w:rsidRPr="003628CA" w:rsidTr="007C4796">
        <w:trPr>
          <w:gridAfter w:val="1"/>
          <w:wAfter w:w="7792" w:type="dxa"/>
        </w:trPr>
        <w:tc>
          <w:tcPr>
            <w:tcW w:w="1349" w:type="dxa"/>
            <w:vMerge/>
          </w:tcPr>
          <w:p w:rsidR="007C4796" w:rsidRPr="003628CA" w:rsidRDefault="007C4796" w:rsidP="003628CA">
            <w:pPr>
              <w:tabs>
                <w:tab w:val="left" w:pos="8182"/>
              </w:tabs>
              <w:spacing w:before="76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7C4796" w:rsidRPr="003628CA" w:rsidRDefault="007C4796" w:rsidP="003628CA">
            <w:pPr>
              <w:tabs>
                <w:tab w:val="left" w:pos="8182"/>
              </w:tabs>
              <w:spacing w:before="76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792" w:type="dxa"/>
          </w:tcPr>
          <w:p w:rsidR="007C4796" w:rsidRPr="003628CA" w:rsidRDefault="007C4796" w:rsidP="00EC73BE">
            <w:pPr>
              <w:pStyle w:val="BodyText"/>
              <w:rPr>
                <w:rFonts w:asciiTheme="minorHAnsi" w:hAnsiTheme="minorHAnsi" w:cstheme="minorHAnsi"/>
              </w:rPr>
            </w:pPr>
            <w:r w:rsidRPr="003628CA">
              <w:rPr>
                <w:rFonts w:asciiTheme="minorHAnsi" w:hAnsiTheme="minorHAnsi" w:cstheme="minorHAnsi"/>
              </w:rPr>
              <w:t>CO5:</w:t>
            </w:r>
            <w:r w:rsidRPr="003628CA">
              <w:rPr>
                <w:rFonts w:asciiTheme="minorHAnsi" w:hAnsiTheme="minorHAnsi" w:cstheme="minorHAnsi"/>
              </w:rPr>
              <w:t xml:space="preserve"> Implement the psychological testing principles to work in the community</w:t>
            </w:r>
          </w:p>
        </w:tc>
      </w:tr>
      <w:tr w:rsidR="007C4796" w:rsidRPr="003628CA" w:rsidTr="007C4796">
        <w:tc>
          <w:tcPr>
            <w:tcW w:w="1349" w:type="dxa"/>
            <w:vMerge w:val="restart"/>
          </w:tcPr>
          <w:p w:rsidR="007C4796" w:rsidRPr="003628CA" w:rsidRDefault="007C4796" w:rsidP="003628CA">
            <w:pPr>
              <w:tabs>
                <w:tab w:val="left" w:pos="8182"/>
              </w:tabs>
              <w:spacing w:before="76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628CA">
              <w:rPr>
                <w:rFonts w:asciiTheme="majorHAnsi" w:hAnsiTheme="majorHAnsi"/>
                <w:sz w:val="24"/>
                <w:szCs w:val="24"/>
              </w:rPr>
              <w:t>6.</w:t>
            </w:r>
          </w:p>
        </w:tc>
        <w:tc>
          <w:tcPr>
            <w:tcW w:w="2310" w:type="dxa"/>
            <w:vMerge w:val="restart"/>
          </w:tcPr>
          <w:p w:rsidR="007C4796" w:rsidRPr="003628CA" w:rsidRDefault="007C4796" w:rsidP="003628CA">
            <w:pPr>
              <w:tabs>
                <w:tab w:val="left" w:pos="8182"/>
              </w:tabs>
              <w:spacing w:before="76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628CA">
              <w:rPr>
                <w:rFonts w:asciiTheme="majorHAnsi" w:hAnsiTheme="majorHAnsi"/>
                <w:sz w:val="24"/>
                <w:szCs w:val="24"/>
              </w:rPr>
              <w:t>PSYCHOLOGICAL ASSESSMENT – II –PRACTICALS</w:t>
            </w:r>
          </w:p>
          <w:p w:rsidR="007C4796" w:rsidRPr="003628CA" w:rsidRDefault="007C4796" w:rsidP="003628CA">
            <w:pPr>
              <w:tabs>
                <w:tab w:val="left" w:pos="8182"/>
              </w:tabs>
              <w:spacing w:before="76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7C4796" w:rsidRPr="003628CA" w:rsidRDefault="007C4796" w:rsidP="003628CA">
            <w:pPr>
              <w:tabs>
                <w:tab w:val="left" w:pos="8182"/>
              </w:tabs>
              <w:spacing w:before="76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628CA">
              <w:rPr>
                <w:rFonts w:asciiTheme="majorHAnsi" w:hAnsiTheme="majorHAnsi"/>
                <w:sz w:val="24"/>
                <w:szCs w:val="24"/>
              </w:rPr>
              <w:t>PG 1641</w:t>
            </w:r>
          </w:p>
        </w:tc>
        <w:tc>
          <w:tcPr>
            <w:tcW w:w="7792" w:type="dxa"/>
          </w:tcPr>
          <w:p w:rsidR="007C4796" w:rsidRPr="003628CA" w:rsidRDefault="007C4796" w:rsidP="007C4796">
            <w:pPr>
              <w:tabs>
                <w:tab w:val="left" w:pos="8182"/>
              </w:tabs>
              <w:spacing w:before="76"/>
              <w:rPr>
                <w:rFonts w:asciiTheme="minorHAnsi" w:hAnsiTheme="minorHAnsi" w:cstheme="minorHAnsi"/>
                <w:sz w:val="24"/>
                <w:szCs w:val="24"/>
              </w:rPr>
            </w:pPr>
            <w:r w:rsidRPr="003628CA">
              <w:rPr>
                <w:rFonts w:asciiTheme="minorHAnsi" w:hAnsiTheme="minorHAnsi" w:cstheme="minorHAnsi"/>
                <w:sz w:val="24"/>
                <w:szCs w:val="24"/>
              </w:rPr>
              <w:t xml:space="preserve">CO1: </w:t>
            </w:r>
            <w:r w:rsidR="003628CA" w:rsidRPr="003628CA">
              <w:rPr>
                <w:rFonts w:asciiTheme="minorHAnsi" w:hAnsiTheme="minorHAnsi" w:cstheme="minorHAnsi"/>
                <w:sz w:val="24"/>
                <w:szCs w:val="24"/>
              </w:rPr>
              <w:t>Apply the psychological tests to understand himself/herself and other persons</w:t>
            </w:r>
          </w:p>
        </w:tc>
        <w:tc>
          <w:tcPr>
            <w:tcW w:w="7792" w:type="dxa"/>
          </w:tcPr>
          <w:p w:rsidR="007C4796" w:rsidRPr="003628CA" w:rsidRDefault="007C4796" w:rsidP="00EC73BE">
            <w:pPr>
              <w:pStyle w:val="BodyText"/>
              <w:rPr>
                <w:rFonts w:asciiTheme="minorHAnsi" w:hAnsiTheme="minorHAnsi" w:cstheme="minorHAnsi"/>
              </w:rPr>
            </w:pPr>
          </w:p>
        </w:tc>
      </w:tr>
      <w:tr w:rsidR="007C4796" w:rsidRPr="003628CA" w:rsidTr="007C4796">
        <w:trPr>
          <w:gridAfter w:val="1"/>
          <w:wAfter w:w="7792" w:type="dxa"/>
        </w:trPr>
        <w:tc>
          <w:tcPr>
            <w:tcW w:w="1349" w:type="dxa"/>
            <w:vMerge/>
          </w:tcPr>
          <w:p w:rsidR="007C4796" w:rsidRPr="003628CA" w:rsidRDefault="007C4796" w:rsidP="003628CA">
            <w:pPr>
              <w:tabs>
                <w:tab w:val="left" w:pos="8182"/>
              </w:tabs>
              <w:spacing w:before="76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7C4796" w:rsidRPr="003628CA" w:rsidRDefault="007C4796" w:rsidP="003628CA">
            <w:pPr>
              <w:tabs>
                <w:tab w:val="left" w:pos="8182"/>
              </w:tabs>
              <w:spacing w:before="76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792" w:type="dxa"/>
          </w:tcPr>
          <w:p w:rsidR="007C4796" w:rsidRPr="003628CA" w:rsidRDefault="007C4796" w:rsidP="00EC73BE">
            <w:pPr>
              <w:pStyle w:val="BodyText"/>
              <w:rPr>
                <w:rFonts w:asciiTheme="minorHAnsi" w:hAnsiTheme="minorHAnsi" w:cstheme="minorHAnsi"/>
              </w:rPr>
            </w:pPr>
            <w:r w:rsidRPr="003628CA">
              <w:rPr>
                <w:rFonts w:asciiTheme="minorHAnsi" w:hAnsiTheme="minorHAnsi" w:cstheme="minorHAnsi"/>
              </w:rPr>
              <w:t>CO2:</w:t>
            </w:r>
            <w:r w:rsidR="003628CA" w:rsidRPr="003628CA">
              <w:rPr>
                <w:rFonts w:asciiTheme="minorHAnsi" w:hAnsiTheme="minorHAnsi" w:cstheme="minorHAnsi"/>
              </w:rPr>
              <w:t xml:space="preserve"> Carry out accurate interpretation of psychological test results</w:t>
            </w:r>
          </w:p>
        </w:tc>
      </w:tr>
      <w:tr w:rsidR="007C4796" w:rsidRPr="003628CA" w:rsidTr="007C4796">
        <w:trPr>
          <w:gridAfter w:val="1"/>
          <w:wAfter w:w="7792" w:type="dxa"/>
        </w:trPr>
        <w:tc>
          <w:tcPr>
            <w:tcW w:w="1349" w:type="dxa"/>
            <w:vMerge/>
          </w:tcPr>
          <w:p w:rsidR="007C4796" w:rsidRPr="003628CA" w:rsidRDefault="007C4796" w:rsidP="003628CA">
            <w:pPr>
              <w:tabs>
                <w:tab w:val="left" w:pos="8182"/>
              </w:tabs>
              <w:spacing w:before="76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7C4796" w:rsidRPr="003628CA" w:rsidRDefault="007C4796" w:rsidP="003628CA">
            <w:pPr>
              <w:tabs>
                <w:tab w:val="left" w:pos="8182"/>
              </w:tabs>
              <w:spacing w:before="76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792" w:type="dxa"/>
          </w:tcPr>
          <w:p w:rsidR="007C4796" w:rsidRPr="003628CA" w:rsidRDefault="007C4796" w:rsidP="00EC73BE">
            <w:pPr>
              <w:pStyle w:val="BodyText"/>
              <w:rPr>
                <w:rFonts w:asciiTheme="minorHAnsi" w:hAnsiTheme="minorHAnsi" w:cstheme="minorHAnsi"/>
              </w:rPr>
            </w:pPr>
            <w:r w:rsidRPr="003628CA">
              <w:rPr>
                <w:rFonts w:asciiTheme="minorHAnsi" w:hAnsiTheme="minorHAnsi" w:cstheme="minorHAnsi"/>
              </w:rPr>
              <w:t>CO3:</w:t>
            </w:r>
            <w:r w:rsidR="003628CA" w:rsidRPr="003628CA">
              <w:rPr>
                <w:rFonts w:asciiTheme="minorHAnsi" w:hAnsiTheme="minorHAnsi" w:cstheme="minorHAnsi"/>
              </w:rPr>
              <w:t xml:space="preserve"> Demonstrate the skills of testing and scientific reporting in psychology</w:t>
            </w:r>
          </w:p>
        </w:tc>
      </w:tr>
      <w:tr w:rsidR="007C4796" w:rsidRPr="003628CA" w:rsidTr="007C4796">
        <w:trPr>
          <w:gridAfter w:val="1"/>
          <w:wAfter w:w="7792" w:type="dxa"/>
        </w:trPr>
        <w:tc>
          <w:tcPr>
            <w:tcW w:w="1349" w:type="dxa"/>
            <w:vMerge/>
          </w:tcPr>
          <w:p w:rsidR="007C4796" w:rsidRPr="003628CA" w:rsidRDefault="007C4796" w:rsidP="003628CA">
            <w:pPr>
              <w:tabs>
                <w:tab w:val="left" w:pos="8182"/>
              </w:tabs>
              <w:spacing w:before="76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7C4796" w:rsidRPr="003628CA" w:rsidRDefault="007C4796" w:rsidP="003628CA">
            <w:pPr>
              <w:tabs>
                <w:tab w:val="left" w:pos="8182"/>
              </w:tabs>
              <w:spacing w:before="76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792" w:type="dxa"/>
          </w:tcPr>
          <w:p w:rsidR="007C4796" w:rsidRPr="003628CA" w:rsidRDefault="007C4796" w:rsidP="00EC73BE">
            <w:pPr>
              <w:pStyle w:val="BodyText"/>
              <w:rPr>
                <w:rFonts w:asciiTheme="minorHAnsi" w:hAnsiTheme="minorHAnsi" w:cstheme="minorHAnsi"/>
              </w:rPr>
            </w:pPr>
            <w:r w:rsidRPr="003628CA">
              <w:rPr>
                <w:rFonts w:asciiTheme="minorHAnsi" w:hAnsiTheme="minorHAnsi" w:cstheme="minorHAnsi"/>
              </w:rPr>
              <w:t>CO4:</w:t>
            </w:r>
            <w:r w:rsidR="003628CA" w:rsidRPr="003628CA">
              <w:rPr>
                <w:rFonts w:asciiTheme="minorHAnsi" w:hAnsiTheme="minorHAnsi" w:cstheme="minorHAnsi"/>
              </w:rPr>
              <w:t xml:space="preserve"> Execute various psychological tests and assessment tools</w:t>
            </w:r>
          </w:p>
        </w:tc>
      </w:tr>
      <w:tr w:rsidR="007C4796" w:rsidRPr="003628CA" w:rsidTr="007C4796">
        <w:trPr>
          <w:gridAfter w:val="1"/>
          <w:wAfter w:w="7792" w:type="dxa"/>
        </w:trPr>
        <w:tc>
          <w:tcPr>
            <w:tcW w:w="1349" w:type="dxa"/>
            <w:vMerge/>
          </w:tcPr>
          <w:p w:rsidR="007C4796" w:rsidRPr="003628CA" w:rsidRDefault="007C4796" w:rsidP="003628CA">
            <w:pPr>
              <w:tabs>
                <w:tab w:val="left" w:pos="8182"/>
              </w:tabs>
              <w:spacing w:before="76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7C4796" w:rsidRPr="003628CA" w:rsidRDefault="007C4796" w:rsidP="003628CA">
            <w:pPr>
              <w:tabs>
                <w:tab w:val="left" w:pos="8182"/>
              </w:tabs>
              <w:spacing w:before="76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792" w:type="dxa"/>
          </w:tcPr>
          <w:p w:rsidR="007C4796" w:rsidRPr="003628CA" w:rsidRDefault="007C4796" w:rsidP="00C77232">
            <w:pPr>
              <w:pStyle w:val="BodyText"/>
              <w:rPr>
                <w:rFonts w:asciiTheme="minorHAnsi" w:hAnsiTheme="minorHAnsi" w:cstheme="minorHAnsi"/>
              </w:rPr>
            </w:pPr>
            <w:r w:rsidRPr="003628CA">
              <w:rPr>
                <w:rFonts w:asciiTheme="minorHAnsi" w:hAnsiTheme="minorHAnsi" w:cstheme="minorHAnsi"/>
              </w:rPr>
              <w:t>CO5:</w:t>
            </w:r>
            <w:r w:rsidR="003628CA" w:rsidRPr="003628CA">
              <w:rPr>
                <w:rFonts w:asciiTheme="minorHAnsi" w:hAnsiTheme="minorHAnsi" w:cstheme="minorHAnsi"/>
              </w:rPr>
              <w:t xml:space="preserve"> Implement the psychological testing principles to work in the community</w:t>
            </w:r>
          </w:p>
        </w:tc>
      </w:tr>
      <w:tr w:rsidR="007C4796" w:rsidRPr="003628CA" w:rsidTr="007C4796">
        <w:trPr>
          <w:gridAfter w:val="1"/>
          <w:wAfter w:w="7792" w:type="dxa"/>
        </w:trPr>
        <w:tc>
          <w:tcPr>
            <w:tcW w:w="1349" w:type="dxa"/>
            <w:vMerge w:val="restart"/>
          </w:tcPr>
          <w:p w:rsidR="007C4796" w:rsidRPr="003628CA" w:rsidRDefault="007C4796" w:rsidP="003628CA">
            <w:pPr>
              <w:tabs>
                <w:tab w:val="left" w:pos="8182"/>
              </w:tabs>
              <w:spacing w:before="76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628CA">
              <w:rPr>
                <w:rFonts w:asciiTheme="majorHAnsi" w:hAnsiTheme="majorHAnsi"/>
                <w:sz w:val="24"/>
                <w:szCs w:val="24"/>
              </w:rPr>
              <w:t>6.</w:t>
            </w:r>
          </w:p>
        </w:tc>
        <w:tc>
          <w:tcPr>
            <w:tcW w:w="2310" w:type="dxa"/>
            <w:vMerge w:val="restart"/>
          </w:tcPr>
          <w:p w:rsidR="007C4796" w:rsidRPr="003628CA" w:rsidRDefault="007C4796" w:rsidP="003628CA">
            <w:pPr>
              <w:tabs>
                <w:tab w:val="left" w:pos="8182"/>
              </w:tabs>
              <w:spacing w:before="76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628CA">
              <w:rPr>
                <w:rFonts w:asciiTheme="majorHAnsi" w:hAnsiTheme="majorHAnsi"/>
                <w:sz w:val="24"/>
                <w:szCs w:val="24"/>
              </w:rPr>
              <w:t>DEVELOPMENTAL PSYCHOLOGY</w:t>
            </w:r>
          </w:p>
          <w:p w:rsidR="007C4796" w:rsidRPr="003628CA" w:rsidRDefault="007C4796" w:rsidP="003628CA">
            <w:pPr>
              <w:tabs>
                <w:tab w:val="left" w:pos="8182"/>
              </w:tabs>
              <w:spacing w:before="76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7C4796" w:rsidRPr="003628CA" w:rsidRDefault="007C4796" w:rsidP="003628CA">
            <w:pPr>
              <w:tabs>
                <w:tab w:val="left" w:pos="8182"/>
              </w:tabs>
              <w:spacing w:before="76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628CA">
              <w:rPr>
                <w:rFonts w:asciiTheme="majorHAnsi" w:hAnsiTheme="majorHAnsi"/>
                <w:sz w:val="24"/>
                <w:szCs w:val="24"/>
              </w:rPr>
              <w:t>PG 1642</w:t>
            </w:r>
          </w:p>
        </w:tc>
        <w:tc>
          <w:tcPr>
            <w:tcW w:w="7792" w:type="dxa"/>
          </w:tcPr>
          <w:p w:rsidR="007C4796" w:rsidRPr="003628CA" w:rsidRDefault="007C4796" w:rsidP="00C77232">
            <w:pPr>
              <w:pStyle w:val="BodyText"/>
              <w:rPr>
                <w:rFonts w:asciiTheme="minorHAnsi" w:hAnsiTheme="minorHAnsi" w:cstheme="minorHAnsi"/>
              </w:rPr>
            </w:pPr>
            <w:r w:rsidRPr="003628CA">
              <w:rPr>
                <w:rFonts w:asciiTheme="minorHAnsi" w:hAnsiTheme="minorHAnsi" w:cstheme="minorHAnsi"/>
              </w:rPr>
              <w:t>CO1: Explain</w:t>
            </w:r>
            <w:r w:rsidRPr="003628C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628CA">
              <w:rPr>
                <w:rFonts w:asciiTheme="minorHAnsi" w:hAnsiTheme="minorHAnsi" w:cstheme="minorHAnsi"/>
              </w:rPr>
              <w:t>the</w:t>
            </w:r>
            <w:r w:rsidRPr="003628C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628CA">
              <w:rPr>
                <w:rFonts w:asciiTheme="minorHAnsi" w:hAnsiTheme="minorHAnsi" w:cstheme="minorHAnsi"/>
              </w:rPr>
              <w:t>nature</w:t>
            </w:r>
            <w:r w:rsidRPr="003628C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628CA">
              <w:rPr>
                <w:rFonts w:asciiTheme="minorHAnsi" w:hAnsiTheme="minorHAnsi" w:cstheme="minorHAnsi"/>
              </w:rPr>
              <w:t>and</w:t>
            </w:r>
            <w:r w:rsidRPr="003628C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628CA">
              <w:rPr>
                <w:rFonts w:asciiTheme="minorHAnsi" w:hAnsiTheme="minorHAnsi" w:cstheme="minorHAnsi"/>
              </w:rPr>
              <w:t>characteristics</w:t>
            </w:r>
            <w:r w:rsidRPr="003628C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628CA">
              <w:rPr>
                <w:rFonts w:asciiTheme="minorHAnsi" w:hAnsiTheme="minorHAnsi" w:cstheme="minorHAnsi"/>
              </w:rPr>
              <w:t xml:space="preserve">of </w:t>
            </w:r>
            <w:r w:rsidRPr="003628C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628CA">
              <w:rPr>
                <w:rFonts w:asciiTheme="minorHAnsi" w:hAnsiTheme="minorHAnsi" w:cstheme="minorHAnsi"/>
              </w:rPr>
              <w:t>life</w:t>
            </w:r>
            <w:r w:rsidRPr="003628CA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628CA">
              <w:rPr>
                <w:rFonts w:asciiTheme="minorHAnsi" w:hAnsiTheme="minorHAnsi" w:cstheme="minorHAnsi"/>
              </w:rPr>
              <w:t>span</w:t>
            </w:r>
            <w:r w:rsidRPr="003628C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628CA">
              <w:rPr>
                <w:rFonts w:asciiTheme="minorHAnsi" w:hAnsiTheme="minorHAnsi" w:cstheme="minorHAnsi"/>
              </w:rPr>
              <w:t>development.</w:t>
            </w:r>
          </w:p>
        </w:tc>
      </w:tr>
      <w:tr w:rsidR="007C4796" w:rsidRPr="003628CA" w:rsidTr="007C4796">
        <w:trPr>
          <w:gridAfter w:val="1"/>
          <w:wAfter w:w="7792" w:type="dxa"/>
        </w:trPr>
        <w:tc>
          <w:tcPr>
            <w:tcW w:w="1349" w:type="dxa"/>
            <w:vMerge/>
          </w:tcPr>
          <w:p w:rsidR="007C4796" w:rsidRPr="003628CA" w:rsidRDefault="007C4796" w:rsidP="003628CA">
            <w:pPr>
              <w:tabs>
                <w:tab w:val="left" w:pos="8182"/>
              </w:tabs>
              <w:spacing w:before="76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7C4796" w:rsidRPr="003628CA" w:rsidRDefault="007C4796" w:rsidP="003628CA">
            <w:pPr>
              <w:tabs>
                <w:tab w:val="left" w:pos="8182"/>
              </w:tabs>
              <w:spacing w:before="76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792" w:type="dxa"/>
          </w:tcPr>
          <w:p w:rsidR="007C4796" w:rsidRPr="003628CA" w:rsidRDefault="007C4796" w:rsidP="0002266E">
            <w:pPr>
              <w:pStyle w:val="BodyText"/>
              <w:ind w:right="3180"/>
              <w:rPr>
                <w:rFonts w:asciiTheme="minorHAnsi" w:hAnsiTheme="minorHAnsi" w:cstheme="minorHAnsi"/>
              </w:rPr>
            </w:pPr>
            <w:r w:rsidRPr="003628CA">
              <w:rPr>
                <w:rFonts w:asciiTheme="minorHAnsi" w:hAnsiTheme="minorHAnsi" w:cstheme="minorHAnsi"/>
              </w:rPr>
              <w:t>CO2: Differentiate theories of</w:t>
            </w:r>
            <w:r w:rsidRPr="003628C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628CA">
              <w:rPr>
                <w:rFonts w:asciiTheme="minorHAnsi" w:hAnsiTheme="minorHAnsi" w:cstheme="minorHAnsi"/>
              </w:rPr>
              <w:t>development.</w:t>
            </w:r>
          </w:p>
        </w:tc>
      </w:tr>
      <w:tr w:rsidR="007C4796" w:rsidRPr="003628CA" w:rsidTr="007C4796">
        <w:trPr>
          <w:gridAfter w:val="1"/>
          <w:wAfter w:w="7792" w:type="dxa"/>
          <w:trHeight w:val="385"/>
        </w:trPr>
        <w:tc>
          <w:tcPr>
            <w:tcW w:w="1349" w:type="dxa"/>
            <w:vMerge/>
          </w:tcPr>
          <w:p w:rsidR="007C4796" w:rsidRPr="003628CA" w:rsidRDefault="007C4796" w:rsidP="003628CA">
            <w:pPr>
              <w:tabs>
                <w:tab w:val="left" w:pos="8182"/>
              </w:tabs>
              <w:spacing w:before="76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7C4796" w:rsidRPr="003628CA" w:rsidRDefault="007C4796" w:rsidP="003628CA">
            <w:pPr>
              <w:tabs>
                <w:tab w:val="left" w:pos="8182"/>
              </w:tabs>
              <w:spacing w:before="76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792" w:type="dxa"/>
          </w:tcPr>
          <w:p w:rsidR="007C4796" w:rsidRPr="003628CA" w:rsidRDefault="007C4796" w:rsidP="0002266E">
            <w:pPr>
              <w:tabs>
                <w:tab w:val="left" w:pos="8182"/>
              </w:tabs>
              <w:spacing w:before="76"/>
              <w:rPr>
                <w:rFonts w:asciiTheme="minorHAnsi" w:hAnsiTheme="minorHAnsi" w:cstheme="minorHAnsi"/>
                <w:sz w:val="24"/>
                <w:szCs w:val="24"/>
              </w:rPr>
            </w:pPr>
            <w:r w:rsidRPr="003628CA">
              <w:rPr>
                <w:rFonts w:asciiTheme="minorHAnsi" w:hAnsiTheme="minorHAnsi" w:cstheme="minorHAnsi"/>
                <w:sz w:val="24"/>
                <w:szCs w:val="24"/>
              </w:rPr>
              <w:t>CO3: Describe</w:t>
            </w:r>
            <w:r w:rsidRPr="003628CA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3628CA">
              <w:rPr>
                <w:rFonts w:asciiTheme="minorHAnsi" w:hAnsiTheme="minorHAnsi" w:cstheme="minorHAnsi"/>
                <w:sz w:val="24"/>
                <w:szCs w:val="24"/>
              </w:rPr>
              <w:t>the</w:t>
            </w:r>
            <w:r w:rsidRPr="003628CA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3628CA">
              <w:rPr>
                <w:rFonts w:asciiTheme="minorHAnsi" w:hAnsiTheme="minorHAnsi" w:cstheme="minorHAnsi"/>
                <w:sz w:val="24"/>
                <w:szCs w:val="24"/>
              </w:rPr>
              <w:t>course</w:t>
            </w:r>
            <w:r w:rsidRPr="003628CA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3628CA">
              <w:rPr>
                <w:rFonts w:asciiTheme="minorHAnsi" w:hAnsiTheme="minorHAnsi" w:cstheme="minorHAnsi"/>
                <w:sz w:val="24"/>
                <w:szCs w:val="24"/>
              </w:rPr>
              <w:t>of</w:t>
            </w:r>
            <w:r w:rsidRPr="003628CA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3628CA">
              <w:rPr>
                <w:rFonts w:asciiTheme="minorHAnsi" w:hAnsiTheme="minorHAnsi" w:cstheme="minorHAnsi"/>
                <w:sz w:val="24"/>
                <w:szCs w:val="24"/>
              </w:rPr>
              <w:t>development</w:t>
            </w:r>
            <w:r w:rsidRPr="003628CA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3628CA">
              <w:rPr>
                <w:rFonts w:asciiTheme="minorHAnsi" w:hAnsiTheme="minorHAnsi" w:cstheme="minorHAnsi"/>
                <w:sz w:val="24"/>
                <w:szCs w:val="24"/>
              </w:rPr>
              <w:t>in</w:t>
            </w:r>
            <w:r w:rsidRPr="003628CA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3628CA">
              <w:rPr>
                <w:rFonts w:asciiTheme="minorHAnsi" w:hAnsiTheme="minorHAnsi" w:cstheme="minorHAnsi"/>
                <w:sz w:val="24"/>
                <w:szCs w:val="24"/>
              </w:rPr>
              <w:t>stages.</w:t>
            </w:r>
          </w:p>
        </w:tc>
      </w:tr>
      <w:tr w:rsidR="007C4796" w:rsidRPr="003628CA" w:rsidTr="007C4796">
        <w:trPr>
          <w:gridAfter w:val="1"/>
          <w:wAfter w:w="7792" w:type="dxa"/>
          <w:trHeight w:val="259"/>
        </w:trPr>
        <w:tc>
          <w:tcPr>
            <w:tcW w:w="1349" w:type="dxa"/>
            <w:vMerge/>
          </w:tcPr>
          <w:p w:rsidR="007C4796" w:rsidRPr="003628CA" w:rsidRDefault="007C4796" w:rsidP="003628CA">
            <w:pPr>
              <w:tabs>
                <w:tab w:val="left" w:pos="8182"/>
              </w:tabs>
              <w:spacing w:before="76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7C4796" w:rsidRPr="003628CA" w:rsidRDefault="007C4796" w:rsidP="003628CA">
            <w:pPr>
              <w:tabs>
                <w:tab w:val="left" w:pos="8182"/>
              </w:tabs>
              <w:spacing w:before="76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792" w:type="dxa"/>
          </w:tcPr>
          <w:p w:rsidR="007C4796" w:rsidRPr="003628CA" w:rsidRDefault="007C4796" w:rsidP="000D2771">
            <w:pPr>
              <w:pStyle w:val="BodyText"/>
              <w:ind w:right="1816"/>
              <w:rPr>
                <w:rFonts w:asciiTheme="minorHAnsi" w:hAnsiTheme="minorHAnsi" w:cstheme="minorHAnsi"/>
              </w:rPr>
            </w:pPr>
            <w:r w:rsidRPr="003628CA">
              <w:rPr>
                <w:rFonts w:asciiTheme="minorHAnsi" w:hAnsiTheme="minorHAnsi" w:cstheme="minorHAnsi"/>
              </w:rPr>
              <w:t>CO4: Focus on</w:t>
            </w:r>
            <w:r w:rsidRPr="003628C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628CA">
              <w:rPr>
                <w:rFonts w:asciiTheme="minorHAnsi" w:hAnsiTheme="minorHAnsi" w:cstheme="minorHAnsi"/>
              </w:rPr>
              <w:t>the</w:t>
            </w:r>
            <w:r w:rsidRPr="003628C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628CA">
              <w:rPr>
                <w:rFonts w:asciiTheme="minorHAnsi" w:hAnsiTheme="minorHAnsi" w:cstheme="minorHAnsi"/>
              </w:rPr>
              <w:t>field</w:t>
            </w:r>
            <w:r w:rsidRPr="003628CA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628CA">
              <w:rPr>
                <w:rFonts w:asciiTheme="minorHAnsi" w:hAnsiTheme="minorHAnsi" w:cstheme="minorHAnsi"/>
              </w:rPr>
              <w:t>of Gerontology</w:t>
            </w:r>
            <w:r w:rsidRPr="003628CA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3628CA">
              <w:rPr>
                <w:rFonts w:asciiTheme="minorHAnsi" w:hAnsiTheme="minorHAnsi" w:cstheme="minorHAnsi"/>
              </w:rPr>
              <w:t>and design programs</w:t>
            </w:r>
            <w:r w:rsidRPr="003628C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628CA">
              <w:rPr>
                <w:rFonts w:asciiTheme="minorHAnsi" w:hAnsiTheme="minorHAnsi" w:cstheme="minorHAnsi"/>
              </w:rPr>
              <w:t>for</w:t>
            </w:r>
            <w:r w:rsidRPr="003628C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628CA">
              <w:rPr>
                <w:rFonts w:asciiTheme="minorHAnsi" w:hAnsiTheme="minorHAnsi" w:cstheme="minorHAnsi"/>
              </w:rPr>
              <w:t>the</w:t>
            </w:r>
            <w:r w:rsidRPr="003628C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628CA">
              <w:rPr>
                <w:rFonts w:asciiTheme="minorHAnsi" w:hAnsiTheme="minorHAnsi" w:cstheme="minorHAnsi"/>
              </w:rPr>
              <w:t>welfare</w:t>
            </w:r>
            <w:r w:rsidRPr="003628C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628CA">
              <w:rPr>
                <w:rFonts w:asciiTheme="minorHAnsi" w:hAnsiTheme="minorHAnsi" w:cstheme="minorHAnsi"/>
              </w:rPr>
              <w:t>of</w:t>
            </w:r>
            <w:r w:rsidRPr="003628C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628CA">
              <w:rPr>
                <w:rFonts w:asciiTheme="minorHAnsi" w:hAnsiTheme="minorHAnsi" w:cstheme="minorHAnsi"/>
              </w:rPr>
              <w:t>the</w:t>
            </w:r>
            <w:r w:rsidRPr="003628CA">
              <w:rPr>
                <w:rFonts w:asciiTheme="minorHAnsi" w:hAnsiTheme="minorHAnsi" w:cstheme="minorHAnsi"/>
                <w:spacing w:val="-57"/>
              </w:rPr>
              <w:t xml:space="preserve"> </w:t>
            </w:r>
            <w:r w:rsidRPr="003628CA">
              <w:rPr>
                <w:rFonts w:asciiTheme="minorHAnsi" w:hAnsiTheme="minorHAnsi" w:cstheme="minorHAnsi"/>
              </w:rPr>
              <w:t>aged.</w:t>
            </w:r>
          </w:p>
        </w:tc>
      </w:tr>
      <w:tr w:rsidR="007C4796" w:rsidRPr="003628CA" w:rsidTr="00EC73BE">
        <w:trPr>
          <w:gridAfter w:val="1"/>
          <w:wAfter w:w="7792" w:type="dxa"/>
          <w:trHeight w:val="259"/>
        </w:trPr>
        <w:tc>
          <w:tcPr>
            <w:tcW w:w="1349" w:type="dxa"/>
            <w:vMerge w:val="restart"/>
          </w:tcPr>
          <w:p w:rsidR="007C4796" w:rsidRPr="003628CA" w:rsidRDefault="007C4796" w:rsidP="003628CA">
            <w:pPr>
              <w:tabs>
                <w:tab w:val="left" w:pos="8182"/>
              </w:tabs>
              <w:spacing w:before="76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628CA">
              <w:rPr>
                <w:rFonts w:asciiTheme="majorHAnsi" w:hAnsiTheme="majorHAnsi"/>
                <w:sz w:val="24"/>
                <w:szCs w:val="24"/>
              </w:rPr>
              <w:t>6.</w:t>
            </w:r>
          </w:p>
        </w:tc>
        <w:tc>
          <w:tcPr>
            <w:tcW w:w="2310" w:type="dxa"/>
            <w:vMerge w:val="restart"/>
          </w:tcPr>
          <w:p w:rsidR="007C4796" w:rsidRPr="003628CA" w:rsidRDefault="007C4796" w:rsidP="003628CA">
            <w:pPr>
              <w:tabs>
                <w:tab w:val="left" w:pos="8182"/>
              </w:tabs>
              <w:spacing w:before="76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628CA">
              <w:rPr>
                <w:rFonts w:asciiTheme="majorHAnsi" w:hAnsiTheme="majorHAnsi"/>
                <w:sz w:val="24"/>
                <w:szCs w:val="24"/>
              </w:rPr>
              <w:t>ORGANIZATIONAL BEHAVIOUR-COURSE OUTCOME</w:t>
            </w:r>
          </w:p>
          <w:p w:rsidR="007C4796" w:rsidRPr="003628CA" w:rsidRDefault="007C4796" w:rsidP="003628CA">
            <w:pPr>
              <w:tabs>
                <w:tab w:val="left" w:pos="8182"/>
              </w:tabs>
              <w:spacing w:before="76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7C4796" w:rsidRPr="003628CA" w:rsidRDefault="007C4796" w:rsidP="003628CA">
            <w:pPr>
              <w:tabs>
                <w:tab w:val="left" w:pos="8182"/>
              </w:tabs>
              <w:spacing w:before="76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628CA">
              <w:rPr>
                <w:rFonts w:asciiTheme="majorHAnsi" w:hAnsiTheme="majorHAnsi"/>
                <w:sz w:val="24"/>
                <w:szCs w:val="24"/>
              </w:rPr>
              <w:t>PG 1643</w:t>
            </w:r>
          </w:p>
        </w:tc>
        <w:tc>
          <w:tcPr>
            <w:tcW w:w="7792" w:type="dxa"/>
          </w:tcPr>
          <w:p w:rsidR="007C4796" w:rsidRPr="003628CA" w:rsidRDefault="007C4796" w:rsidP="00EC73BE">
            <w:pPr>
              <w:tabs>
                <w:tab w:val="left" w:pos="8182"/>
              </w:tabs>
              <w:spacing w:before="76"/>
              <w:rPr>
                <w:rFonts w:asciiTheme="minorHAnsi" w:hAnsiTheme="minorHAnsi" w:cstheme="minorHAnsi"/>
                <w:sz w:val="24"/>
                <w:szCs w:val="24"/>
              </w:rPr>
            </w:pPr>
            <w:r w:rsidRPr="003628CA">
              <w:rPr>
                <w:rFonts w:asciiTheme="minorHAnsi" w:hAnsiTheme="minorHAnsi" w:cstheme="minorHAnsi"/>
                <w:sz w:val="24"/>
                <w:szCs w:val="24"/>
              </w:rPr>
              <w:t>CO1:</w:t>
            </w:r>
            <w:r w:rsidR="003628CA" w:rsidRPr="003628CA">
              <w:rPr>
                <w:rFonts w:asciiTheme="minorHAnsi" w:hAnsiTheme="minorHAnsi" w:cstheme="minorHAnsi"/>
                <w:sz w:val="24"/>
                <w:szCs w:val="24"/>
              </w:rPr>
              <w:t xml:space="preserve"> Identify effective Communication in Organization</w:t>
            </w:r>
          </w:p>
        </w:tc>
      </w:tr>
      <w:tr w:rsidR="007C4796" w:rsidRPr="003628CA" w:rsidTr="00EC73BE">
        <w:trPr>
          <w:gridAfter w:val="1"/>
          <w:wAfter w:w="7792" w:type="dxa"/>
          <w:trHeight w:val="259"/>
        </w:trPr>
        <w:tc>
          <w:tcPr>
            <w:tcW w:w="1349" w:type="dxa"/>
            <w:vMerge/>
          </w:tcPr>
          <w:p w:rsidR="007C4796" w:rsidRPr="003628CA" w:rsidRDefault="007C4796" w:rsidP="003628CA">
            <w:pPr>
              <w:tabs>
                <w:tab w:val="left" w:pos="8182"/>
              </w:tabs>
              <w:spacing w:before="76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7C4796" w:rsidRPr="003628CA" w:rsidRDefault="007C4796" w:rsidP="003628CA">
            <w:pPr>
              <w:tabs>
                <w:tab w:val="left" w:pos="8182"/>
              </w:tabs>
              <w:spacing w:before="76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792" w:type="dxa"/>
          </w:tcPr>
          <w:p w:rsidR="007C4796" w:rsidRPr="003628CA" w:rsidRDefault="007C4796" w:rsidP="00EC73BE">
            <w:pPr>
              <w:pStyle w:val="BodyText"/>
              <w:rPr>
                <w:rFonts w:asciiTheme="minorHAnsi" w:hAnsiTheme="minorHAnsi" w:cstheme="minorHAnsi"/>
              </w:rPr>
            </w:pPr>
            <w:r w:rsidRPr="003628CA">
              <w:rPr>
                <w:rFonts w:asciiTheme="minorHAnsi" w:hAnsiTheme="minorHAnsi" w:cstheme="minorHAnsi"/>
              </w:rPr>
              <w:t>CO2:</w:t>
            </w:r>
            <w:r w:rsidR="003628CA" w:rsidRPr="003628CA">
              <w:rPr>
                <w:rFonts w:asciiTheme="minorHAnsi" w:hAnsiTheme="minorHAnsi" w:cstheme="minorHAnsi"/>
              </w:rPr>
              <w:t xml:space="preserve"> Illustrate theories of leadership in groups</w:t>
            </w:r>
          </w:p>
        </w:tc>
      </w:tr>
      <w:tr w:rsidR="007C4796" w:rsidRPr="003628CA" w:rsidTr="00EC73BE">
        <w:trPr>
          <w:gridAfter w:val="1"/>
          <w:wAfter w:w="7792" w:type="dxa"/>
          <w:trHeight w:val="259"/>
        </w:trPr>
        <w:tc>
          <w:tcPr>
            <w:tcW w:w="1349" w:type="dxa"/>
            <w:vMerge/>
          </w:tcPr>
          <w:p w:rsidR="007C4796" w:rsidRPr="003628CA" w:rsidRDefault="007C4796" w:rsidP="003628CA">
            <w:pPr>
              <w:tabs>
                <w:tab w:val="left" w:pos="8182"/>
              </w:tabs>
              <w:spacing w:before="76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7C4796" w:rsidRPr="003628CA" w:rsidRDefault="007C4796" w:rsidP="003628CA">
            <w:pPr>
              <w:tabs>
                <w:tab w:val="left" w:pos="8182"/>
              </w:tabs>
              <w:spacing w:before="76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792" w:type="dxa"/>
          </w:tcPr>
          <w:p w:rsidR="007C4796" w:rsidRPr="003628CA" w:rsidRDefault="007C4796" w:rsidP="00EC73BE">
            <w:pPr>
              <w:pStyle w:val="BodyText"/>
              <w:rPr>
                <w:rFonts w:asciiTheme="minorHAnsi" w:hAnsiTheme="minorHAnsi" w:cstheme="minorHAnsi"/>
              </w:rPr>
            </w:pPr>
            <w:r w:rsidRPr="003628CA">
              <w:rPr>
                <w:rFonts w:asciiTheme="minorHAnsi" w:hAnsiTheme="minorHAnsi" w:cstheme="minorHAnsi"/>
              </w:rPr>
              <w:t>CO3:</w:t>
            </w:r>
            <w:r w:rsidR="003628CA" w:rsidRPr="003628CA">
              <w:rPr>
                <w:rFonts w:asciiTheme="minorHAnsi" w:hAnsiTheme="minorHAnsi" w:cstheme="minorHAnsi"/>
              </w:rPr>
              <w:t xml:space="preserve"> Confirm the importance of workplace Counseling</w:t>
            </w:r>
          </w:p>
        </w:tc>
      </w:tr>
      <w:tr w:rsidR="007C4796" w:rsidRPr="003628CA" w:rsidTr="00EC73BE">
        <w:trPr>
          <w:gridAfter w:val="1"/>
          <w:wAfter w:w="7792" w:type="dxa"/>
          <w:trHeight w:val="259"/>
        </w:trPr>
        <w:tc>
          <w:tcPr>
            <w:tcW w:w="1349" w:type="dxa"/>
            <w:vMerge/>
          </w:tcPr>
          <w:p w:rsidR="007C4796" w:rsidRPr="003628CA" w:rsidRDefault="007C4796" w:rsidP="003628CA">
            <w:pPr>
              <w:tabs>
                <w:tab w:val="left" w:pos="8182"/>
              </w:tabs>
              <w:spacing w:before="76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7C4796" w:rsidRPr="003628CA" w:rsidRDefault="007C4796" w:rsidP="003628CA">
            <w:pPr>
              <w:tabs>
                <w:tab w:val="left" w:pos="8182"/>
              </w:tabs>
              <w:spacing w:before="76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792" w:type="dxa"/>
          </w:tcPr>
          <w:p w:rsidR="007C4796" w:rsidRPr="003628CA" w:rsidRDefault="007C4796" w:rsidP="00EC73BE">
            <w:pPr>
              <w:pStyle w:val="BodyText"/>
              <w:rPr>
                <w:rFonts w:asciiTheme="minorHAnsi" w:hAnsiTheme="minorHAnsi" w:cstheme="minorHAnsi"/>
              </w:rPr>
            </w:pPr>
            <w:r w:rsidRPr="003628CA">
              <w:rPr>
                <w:rFonts w:asciiTheme="minorHAnsi" w:hAnsiTheme="minorHAnsi" w:cstheme="minorHAnsi"/>
              </w:rPr>
              <w:t>CO4:</w:t>
            </w:r>
            <w:r w:rsidR="003628CA" w:rsidRPr="003628CA">
              <w:rPr>
                <w:rFonts w:asciiTheme="minorHAnsi" w:hAnsiTheme="minorHAnsi" w:cstheme="minorHAnsi"/>
              </w:rPr>
              <w:t xml:space="preserve"> Determine the correlates of organizational culture change and development.</w:t>
            </w:r>
          </w:p>
        </w:tc>
      </w:tr>
      <w:tr w:rsidR="007C4796" w:rsidRPr="003628CA" w:rsidTr="00EC73BE">
        <w:trPr>
          <w:gridAfter w:val="1"/>
          <w:wAfter w:w="7792" w:type="dxa"/>
          <w:trHeight w:val="259"/>
        </w:trPr>
        <w:tc>
          <w:tcPr>
            <w:tcW w:w="1349" w:type="dxa"/>
            <w:vMerge w:val="restart"/>
          </w:tcPr>
          <w:p w:rsidR="007C4796" w:rsidRPr="003628CA" w:rsidRDefault="007C4796" w:rsidP="003628CA">
            <w:pPr>
              <w:tabs>
                <w:tab w:val="left" w:pos="8182"/>
              </w:tabs>
              <w:spacing w:before="76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628CA">
              <w:rPr>
                <w:rFonts w:asciiTheme="majorHAnsi" w:hAnsiTheme="majorHAnsi"/>
                <w:sz w:val="24"/>
                <w:szCs w:val="24"/>
              </w:rPr>
              <w:t>6.</w:t>
            </w:r>
          </w:p>
        </w:tc>
        <w:tc>
          <w:tcPr>
            <w:tcW w:w="2310" w:type="dxa"/>
            <w:vMerge w:val="restart"/>
          </w:tcPr>
          <w:p w:rsidR="007C4796" w:rsidRPr="003628CA" w:rsidRDefault="007C4796" w:rsidP="003628CA">
            <w:pPr>
              <w:tabs>
                <w:tab w:val="left" w:pos="8182"/>
              </w:tabs>
              <w:spacing w:before="76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628CA">
              <w:rPr>
                <w:rFonts w:asciiTheme="majorHAnsi" w:hAnsiTheme="majorHAnsi"/>
                <w:sz w:val="24"/>
                <w:szCs w:val="24"/>
              </w:rPr>
              <w:t>ABNORMAL PSYCHOLOGY</w:t>
            </w:r>
          </w:p>
          <w:p w:rsidR="007C4796" w:rsidRPr="003628CA" w:rsidRDefault="007C4796" w:rsidP="003628CA">
            <w:pPr>
              <w:tabs>
                <w:tab w:val="left" w:pos="8182"/>
              </w:tabs>
              <w:spacing w:before="76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7C4796" w:rsidRPr="003628CA" w:rsidRDefault="007C4796" w:rsidP="003628CA">
            <w:pPr>
              <w:tabs>
                <w:tab w:val="left" w:pos="8182"/>
              </w:tabs>
              <w:spacing w:before="76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628CA">
              <w:rPr>
                <w:rFonts w:asciiTheme="majorHAnsi" w:hAnsiTheme="majorHAnsi"/>
                <w:sz w:val="24"/>
                <w:szCs w:val="24"/>
              </w:rPr>
              <w:t>PG 1644</w:t>
            </w:r>
          </w:p>
        </w:tc>
        <w:tc>
          <w:tcPr>
            <w:tcW w:w="7792" w:type="dxa"/>
          </w:tcPr>
          <w:p w:rsidR="007C4796" w:rsidRPr="003628CA" w:rsidRDefault="007C4796" w:rsidP="00EC73BE">
            <w:pPr>
              <w:tabs>
                <w:tab w:val="left" w:pos="8182"/>
              </w:tabs>
              <w:spacing w:before="76"/>
              <w:rPr>
                <w:rFonts w:asciiTheme="minorHAnsi" w:hAnsiTheme="minorHAnsi" w:cstheme="minorHAnsi"/>
                <w:sz w:val="24"/>
                <w:szCs w:val="24"/>
              </w:rPr>
            </w:pPr>
            <w:r w:rsidRPr="003628CA">
              <w:rPr>
                <w:rFonts w:asciiTheme="minorHAnsi" w:hAnsiTheme="minorHAnsi" w:cstheme="minorHAnsi"/>
                <w:sz w:val="24"/>
                <w:szCs w:val="24"/>
              </w:rPr>
              <w:t>CO1:</w:t>
            </w:r>
            <w:r w:rsidR="003628CA" w:rsidRPr="003628CA">
              <w:rPr>
                <w:rFonts w:asciiTheme="minorHAnsi" w:hAnsiTheme="minorHAnsi" w:cstheme="minorHAnsi"/>
                <w:sz w:val="24"/>
                <w:szCs w:val="24"/>
              </w:rPr>
              <w:t xml:space="preserve"> Enumerate historical developments related to concept of abnormality</w:t>
            </w:r>
          </w:p>
        </w:tc>
      </w:tr>
      <w:tr w:rsidR="007C4796" w:rsidRPr="003628CA" w:rsidTr="00EC73BE">
        <w:trPr>
          <w:gridAfter w:val="1"/>
          <w:wAfter w:w="7792" w:type="dxa"/>
          <w:trHeight w:val="259"/>
        </w:trPr>
        <w:tc>
          <w:tcPr>
            <w:tcW w:w="1349" w:type="dxa"/>
            <w:vMerge/>
          </w:tcPr>
          <w:p w:rsidR="007C4796" w:rsidRDefault="007C4796" w:rsidP="00EC73BE">
            <w:pPr>
              <w:tabs>
                <w:tab w:val="left" w:pos="8182"/>
              </w:tabs>
              <w:spacing w:before="76"/>
              <w:rPr>
                <w:b/>
                <w:sz w:val="24"/>
              </w:rPr>
            </w:pPr>
          </w:p>
        </w:tc>
        <w:tc>
          <w:tcPr>
            <w:tcW w:w="2310" w:type="dxa"/>
            <w:vMerge/>
          </w:tcPr>
          <w:p w:rsidR="007C4796" w:rsidRDefault="007C4796" w:rsidP="00EC73BE">
            <w:pPr>
              <w:tabs>
                <w:tab w:val="left" w:pos="8182"/>
              </w:tabs>
              <w:spacing w:before="76"/>
              <w:rPr>
                <w:b/>
                <w:sz w:val="24"/>
              </w:rPr>
            </w:pPr>
          </w:p>
        </w:tc>
        <w:tc>
          <w:tcPr>
            <w:tcW w:w="7792" w:type="dxa"/>
          </w:tcPr>
          <w:p w:rsidR="007C4796" w:rsidRPr="003628CA" w:rsidRDefault="007C4796" w:rsidP="00EC73BE">
            <w:pPr>
              <w:pStyle w:val="BodyText"/>
              <w:rPr>
                <w:rFonts w:asciiTheme="minorHAnsi" w:hAnsiTheme="minorHAnsi" w:cstheme="minorHAnsi"/>
              </w:rPr>
            </w:pPr>
            <w:r w:rsidRPr="003628CA">
              <w:rPr>
                <w:rFonts w:asciiTheme="minorHAnsi" w:hAnsiTheme="minorHAnsi" w:cstheme="minorHAnsi"/>
              </w:rPr>
              <w:t>CO2:</w:t>
            </w:r>
            <w:r w:rsidR="003628CA" w:rsidRPr="003628CA">
              <w:rPr>
                <w:rFonts w:asciiTheme="minorHAnsi" w:hAnsiTheme="minorHAnsi" w:cstheme="minorHAnsi"/>
              </w:rPr>
              <w:t xml:space="preserve"> Describe classificatory systems</w:t>
            </w:r>
          </w:p>
        </w:tc>
      </w:tr>
      <w:tr w:rsidR="007C4796" w:rsidRPr="003628CA" w:rsidTr="00EC73BE">
        <w:trPr>
          <w:gridAfter w:val="1"/>
          <w:wAfter w:w="7792" w:type="dxa"/>
          <w:trHeight w:val="259"/>
        </w:trPr>
        <w:tc>
          <w:tcPr>
            <w:tcW w:w="1349" w:type="dxa"/>
            <w:vMerge/>
          </w:tcPr>
          <w:p w:rsidR="007C4796" w:rsidRDefault="007C4796" w:rsidP="00EC73BE">
            <w:pPr>
              <w:tabs>
                <w:tab w:val="left" w:pos="8182"/>
              </w:tabs>
              <w:spacing w:before="76"/>
              <w:rPr>
                <w:b/>
                <w:sz w:val="24"/>
              </w:rPr>
            </w:pPr>
          </w:p>
        </w:tc>
        <w:tc>
          <w:tcPr>
            <w:tcW w:w="2310" w:type="dxa"/>
            <w:vMerge/>
          </w:tcPr>
          <w:p w:rsidR="007C4796" w:rsidRDefault="007C4796" w:rsidP="00EC73BE">
            <w:pPr>
              <w:tabs>
                <w:tab w:val="left" w:pos="8182"/>
              </w:tabs>
              <w:spacing w:before="76"/>
              <w:rPr>
                <w:b/>
                <w:sz w:val="24"/>
              </w:rPr>
            </w:pPr>
          </w:p>
        </w:tc>
        <w:tc>
          <w:tcPr>
            <w:tcW w:w="7792" w:type="dxa"/>
          </w:tcPr>
          <w:p w:rsidR="007C4796" w:rsidRPr="003628CA" w:rsidRDefault="007C4796" w:rsidP="00EC73BE">
            <w:pPr>
              <w:pStyle w:val="BodyText"/>
              <w:rPr>
                <w:rFonts w:asciiTheme="minorHAnsi" w:hAnsiTheme="minorHAnsi" w:cstheme="minorHAnsi"/>
              </w:rPr>
            </w:pPr>
            <w:r w:rsidRPr="003628CA">
              <w:rPr>
                <w:rFonts w:asciiTheme="minorHAnsi" w:hAnsiTheme="minorHAnsi" w:cstheme="minorHAnsi"/>
              </w:rPr>
              <w:t>CO3:</w:t>
            </w:r>
            <w:r w:rsidR="003628CA" w:rsidRPr="003628CA">
              <w:rPr>
                <w:rFonts w:asciiTheme="minorHAnsi" w:hAnsiTheme="minorHAnsi" w:cstheme="minorHAnsi"/>
              </w:rPr>
              <w:t xml:space="preserve"> :Explain the concept of stigma associated with mental illness</w:t>
            </w:r>
          </w:p>
        </w:tc>
      </w:tr>
      <w:tr w:rsidR="007C4796" w:rsidRPr="003628CA" w:rsidTr="00EC73BE">
        <w:trPr>
          <w:gridAfter w:val="1"/>
          <w:wAfter w:w="7792" w:type="dxa"/>
          <w:trHeight w:val="259"/>
        </w:trPr>
        <w:tc>
          <w:tcPr>
            <w:tcW w:w="1349" w:type="dxa"/>
            <w:vMerge/>
          </w:tcPr>
          <w:p w:rsidR="007C4796" w:rsidRDefault="007C4796" w:rsidP="00EC73BE">
            <w:pPr>
              <w:tabs>
                <w:tab w:val="left" w:pos="8182"/>
              </w:tabs>
              <w:spacing w:before="76"/>
              <w:rPr>
                <w:b/>
                <w:sz w:val="24"/>
              </w:rPr>
            </w:pPr>
          </w:p>
        </w:tc>
        <w:tc>
          <w:tcPr>
            <w:tcW w:w="2310" w:type="dxa"/>
            <w:vMerge/>
          </w:tcPr>
          <w:p w:rsidR="007C4796" w:rsidRDefault="007C4796" w:rsidP="00EC73BE">
            <w:pPr>
              <w:tabs>
                <w:tab w:val="left" w:pos="8182"/>
              </w:tabs>
              <w:spacing w:before="76"/>
              <w:rPr>
                <w:b/>
                <w:sz w:val="24"/>
              </w:rPr>
            </w:pPr>
          </w:p>
        </w:tc>
        <w:tc>
          <w:tcPr>
            <w:tcW w:w="7792" w:type="dxa"/>
          </w:tcPr>
          <w:p w:rsidR="007C4796" w:rsidRPr="003628CA" w:rsidRDefault="007C4796" w:rsidP="00EC73BE">
            <w:pPr>
              <w:pStyle w:val="BodyText"/>
              <w:rPr>
                <w:rFonts w:asciiTheme="minorHAnsi" w:hAnsiTheme="minorHAnsi" w:cstheme="minorHAnsi"/>
              </w:rPr>
            </w:pPr>
            <w:r w:rsidRPr="003628CA">
              <w:rPr>
                <w:rFonts w:asciiTheme="minorHAnsi" w:hAnsiTheme="minorHAnsi" w:cstheme="minorHAnsi"/>
              </w:rPr>
              <w:t>CO4:</w:t>
            </w:r>
            <w:r w:rsidR="003628CA" w:rsidRPr="003628CA">
              <w:rPr>
                <w:rFonts w:asciiTheme="minorHAnsi" w:hAnsiTheme="minorHAnsi" w:cstheme="minorHAnsi"/>
              </w:rPr>
              <w:t xml:space="preserve"> Explain various psychosocial factors contributing to abnormal conditions</w:t>
            </w:r>
          </w:p>
        </w:tc>
      </w:tr>
      <w:tr w:rsidR="007C4796" w:rsidRPr="003628CA" w:rsidTr="00EC73BE">
        <w:trPr>
          <w:gridAfter w:val="1"/>
          <w:wAfter w:w="7792" w:type="dxa"/>
          <w:trHeight w:val="259"/>
        </w:trPr>
        <w:tc>
          <w:tcPr>
            <w:tcW w:w="1349" w:type="dxa"/>
            <w:vMerge/>
          </w:tcPr>
          <w:p w:rsidR="007C4796" w:rsidRDefault="007C4796" w:rsidP="00EC73BE">
            <w:pPr>
              <w:tabs>
                <w:tab w:val="left" w:pos="8182"/>
              </w:tabs>
              <w:spacing w:before="76"/>
              <w:rPr>
                <w:b/>
                <w:sz w:val="24"/>
              </w:rPr>
            </w:pPr>
          </w:p>
        </w:tc>
        <w:tc>
          <w:tcPr>
            <w:tcW w:w="2310" w:type="dxa"/>
            <w:vMerge/>
          </w:tcPr>
          <w:p w:rsidR="007C4796" w:rsidRDefault="007C4796" w:rsidP="00EC73BE">
            <w:pPr>
              <w:tabs>
                <w:tab w:val="left" w:pos="8182"/>
              </w:tabs>
              <w:spacing w:before="76"/>
              <w:rPr>
                <w:b/>
                <w:sz w:val="24"/>
              </w:rPr>
            </w:pPr>
          </w:p>
        </w:tc>
        <w:tc>
          <w:tcPr>
            <w:tcW w:w="7792" w:type="dxa"/>
          </w:tcPr>
          <w:p w:rsidR="007C4796" w:rsidRPr="003628CA" w:rsidRDefault="007C4796" w:rsidP="00EC73BE">
            <w:pPr>
              <w:pStyle w:val="BodyText"/>
              <w:rPr>
                <w:rFonts w:asciiTheme="minorHAnsi" w:hAnsiTheme="minorHAnsi" w:cstheme="minorHAnsi"/>
              </w:rPr>
            </w:pPr>
            <w:r w:rsidRPr="003628CA">
              <w:rPr>
                <w:rFonts w:asciiTheme="minorHAnsi" w:hAnsiTheme="minorHAnsi" w:cstheme="minorHAnsi"/>
              </w:rPr>
              <w:t>CO5:</w:t>
            </w:r>
            <w:r w:rsidR="003628CA" w:rsidRPr="003628CA">
              <w:rPr>
                <w:rFonts w:asciiTheme="minorHAnsi" w:hAnsiTheme="minorHAnsi" w:cstheme="minorHAnsi"/>
              </w:rPr>
              <w:t xml:space="preserve"> List the features of personality disorders</w:t>
            </w:r>
          </w:p>
        </w:tc>
      </w:tr>
      <w:tr w:rsidR="007C4796" w:rsidRPr="003628CA" w:rsidTr="007C4796">
        <w:trPr>
          <w:gridAfter w:val="1"/>
          <w:wAfter w:w="7792" w:type="dxa"/>
          <w:trHeight w:val="259"/>
        </w:trPr>
        <w:tc>
          <w:tcPr>
            <w:tcW w:w="1349" w:type="dxa"/>
            <w:vMerge/>
          </w:tcPr>
          <w:p w:rsidR="007C4796" w:rsidRDefault="007C4796" w:rsidP="00C77232">
            <w:pPr>
              <w:tabs>
                <w:tab w:val="left" w:pos="8182"/>
              </w:tabs>
              <w:spacing w:before="76"/>
              <w:rPr>
                <w:b/>
                <w:sz w:val="24"/>
              </w:rPr>
            </w:pPr>
          </w:p>
        </w:tc>
        <w:tc>
          <w:tcPr>
            <w:tcW w:w="2310" w:type="dxa"/>
            <w:vMerge/>
          </w:tcPr>
          <w:p w:rsidR="007C4796" w:rsidRDefault="007C4796" w:rsidP="00C77232">
            <w:pPr>
              <w:tabs>
                <w:tab w:val="left" w:pos="8182"/>
              </w:tabs>
              <w:spacing w:before="76"/>
              <w:rPr>
                <w:b/>
                <w:sz w:val="24"/>
              </w:rPr>
            </w:pPr>
          </w:p>
        </w:tc>
        <w:tc>
          <w:tcPr>
            <w:tcW w:w="7792" w:type="dxa"/>
          </w:tcPr>
          <w:p w:rsidR="007C4796" w:rsidRPr="003628CA" w:rsidRDefault="007C4796" w:rsidP="000D2771">
            <w:pPr>
              <w:pStyle w:val="BodyText"/>
              <w:ind w:right="1816"/>
              <w:rPr>
                <w:rFonts w:asciiTheme="minorHAnsi" w:hAnsiTheme="minorHAnsi" w:cstheme="minorHAnsi"/>
              </w:rPr>
            </w:pPr>
            <w:r w:rsidRPr="003628CA">
              <w:rPr>
                <w:rFonts w:asciiTheme="minorHAnsi" w:hAnsiTheme="minorHAnsi" w:cstheme="minorHAnsi"/>
              </w:rPr>
              <w:t xml:space="preserve">CO6: </w:t>
            </w:r>
            <w:r w:rsidR="003628CA" w:rsidRPr="003628CA">
              <w:rPr>
                <w:rFonts w:asciiTheme="minorHAnsi" w:hAnsiTheme="minorHAnsi" w:cstheme="minorHAnsi"/>
              </w:rPr>
              <w:t xml:space="preserve"> Describe features of clinical disorders</w:t>
            </w:r>
          </w:p>
        </w:tc>
      </w:tr>
      <w:tr w:rsidR="00D06E34" w:rsidRPr="003628CA" w:rsidTr="00EC73BE">
        <w:trPr>
          <w:gridAfter w:val="1"/>
          <w:wAfter w:w="7792" w:type="dxa"/>
          <w:trHeight w:val="259"/>
        </w:trPr>
        <w:tc>
          <w:tcPr>
            <w:tcW w:w="1349" w:type="dxa"/>
            <w:vMerge w:val="restart"/>
          </w:tcPr>
          <w:p w:rsidR="00D06E34" w:rsidRPr="00D06E34" w:rsidRDefault="00D06E34" w:rsidP="00AB7150">
            <w:pPr>
              <w:tabs>
                <w:tab w:val="left" w:pos="8182"/>
              </w:tabs>
              <w:spacing w:before="76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06E34">
              <w:rPr>
                <w:rFonts w:asciiTheme="majorHAnsi" w:hAnsiTheme="majorHAnsi"/>
                <w:sz w:val="24"/>
                <w:szCs w:val="24"/>
              </w:rPr>
              <w:t>6.</w:t>
            </w:r>
          </w:p>
        </w:tc>
        <w:tc>
          <w:tcPr>
            <w:tcW w:w="2310" w:type="dxa"/>
            <w:vMerge w:val="restart"/>
          </w:tcPr>
          <w:p w:rsidR="00D06E34" w:rsidRPr="00D06E34" w:rsidRDefault="00D06E34" w:rsidP="00AB7150">
            <w:pPr>
              <w:tabs>
                <w:tab w:val="left" w:pos="8182"/>
              </w:tabs>
              <w:spacing w:before="76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06E34">
              <w:rPr>
                <w:rFonts w:asciiTheme="majorHAnsi" w:hAnsiTheme="majorHAnsi"/>
                <w:sz w:val="24"/>
                <w:szCs w:val="24"/>
              </w:rPr>
              <w:t>PSYCHOLOGY FOR ACADEMIC ENHANCEMENT</w:t>
            </w:r>
          </w:p>
          <w:p w:rsidR="00D06E34" w:rsidRPr="00D06E34" w:rsidRDefault="00D06E34" w:rsidP="00AB7150">
            <w:pPr>
              <w:tabs>
                <w:tab w:val="left" w:pos="8182"/>
              </w:tabs>
              <w:spacing w:before="76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D06E34" w:rsidRPr="00D06E34" w:rsidRDefault="00D06E34" w:rsidP="00AB7150">
            <w:pPr>
              <w:tabs>
                <w:tab w:val="left" w:pos="8182"/>
              </w:tabs>
              <w:spacing w:before="76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06E34">
              <w:rPr>
                <w:rFonts w:asciiTheme="majorHAnsi" w:hAnsiTheme="majorHAnsi"/>
                <w:sz w:val="24"/>
                <w:szCs w:val="24"/>
              </w:rPr>
              <w:t>PG 1661.5</w:t>
            </w:r>
          </w:p>
        </w:tc>
        <w:tc>
          <w:tcPr>
            <w:tcW w:w="7792" w:type="dxa"/>
          </w:tcPr>
          <w:p w:rsidR="00D06E34" w:rsidRPr="00D06E34" w:rsidRDefault="00D06E34" w:rsidP="00EC73BE">
            <w:pPr>
              <w:pStyle w:val="BodyText"/>
              <w:ind w:right="181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CO1: </w:t>
            </w:r>
            <w:r w:rsidRPr="00D06E34">
              <w:rPr>
                <w:rFonts w:asciiTheme="minorHAnsi" w:hAnsiTheme="minorHAnsi" w:cstheme="minorHAnsi"/>
              </w:rPr>
              <w:t>Explain the various aspects of cognition and learning</w:t>
            </w:r>
          </w:p>
        </w:tc>
      </w:tr>
      <w:tr w:rsidR="00D06E34" w:rsidRPr="003628CA" w:rsidTr="00EC73BE">
        <w:trPr>
          <w:gridAfter w:val="1"/>
          <w:wAfter w:w="7792" w:type="dxa"/>
          <w:trHeight w:val="259"/>
        </w:trPr>
        <w:tc>
          <w:tcPr>
            <w:tcW w:w="1349" w:type="dxa"/>
            <w:vMerge/>
          </w:tcPr>
          <w:p w:rsidR="00D06E34" w:rsidRDefault="00D06E34" w:rsidP="00EC73BE">
            <w:pPr>
              <w:tabs>
                <w:tab w:val="left" w:pos="8182"/>
              </w:tabs>
              <w:spacing w:before="76"/>
              <w:rPr>
                <w:b/>
                <w:sz w:val="24"/>
              </w:rPr>
            </w:pPr>
          </w:p>
        </w:tc>
        <w:tc>
          <w:tcPr>
            <w:tcW w:w="2310" w:type="dxa"/>
            <w:vMerge/>
          </w:tcPr>
          <w:p w:rsidR="00D06E34" w:rsidRDefault="00D06E34" w:rsidP="00EC73BE">
            <w:pPr>
              <w:tabs>
                <w:tab w:val="left" w:pos="8182"/>
              </w:tabs>
              <w:spacing w:before="76"/>
              <w:rPr>
                <w:b/>
                <w:sz w:val="24"/>
              </w:rPr>
            </w:pPr>
          </w:p>
        </w:tc>
        <w:tc>
          <w:tcPr>
            <w:tcW w:w="7792" w:type="dxa"/>
          </w:tcPr>
          <w:p w:rsidR="00D06E34" w:rsidRPr="00D06E34" w:rsidRDefault="00D06E34" w:rsidP="00EC73BE">
            <w:pPr>
              <w:pStyle w:val="BodyText"/>
              <w:ind w:right="181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CO2: </w:t>
            </w:r>
            <w:r w:rsidRPr="00D06E34">
              <w:rPr>
                <w:rFonts w:asciiTheme="minorHAnsi" w:hAnsiTheme="minorHAnsi" w:cstheme="minorHAnsi"/>
              </w:rPr>
              <w:t>Identify different versions of memory and its application in the real life CSO</w:t>
            </w:r>
          </w:p>
        </w:tc>
      </w:tr>
      <w:tr w:rsidR="00D06E34" w:rsidRPr="003628CA" w:rsidTr="00EC73BE">
        <w:trPr>
          <w:gridAfter w:val="1"/>
          <w:wAfter w:w="7792" w:type="dxa"/>
          <w:trHeight w:val="259"/>
        </w:trPr>
        <w:tc>
          <w:tcPr>
            <w:tcW w:w="1349" w:type="dxa"/>
            <w:vMerge/>
          </w:tcPr>
          <w:p w:rsidR="00D06E34" w:rsidRDefault="00D06E34" w:rsidP="00EC73BE">
            <w:pPr>
              <w:tabs>
                <w:tab w:val="left" w:pos="8182"/>
              </w:tabs>
              <w:spacing w:before="76"/>
              <w:rPr>
                <w:b/>
                <w:sz w:val="24"/>
              </w:rPr>
            </w:pPr>
          </w:p>
        </w:tc>
        <w:tc>
          <w:tcPr>
            <w:tcW w:w="2310" w:type="dxa"/>
            <w:vMerge/>
          </w:tcPr>
          <w:p w:rsidR="00D06E34" w:rsidRDefault="00D06E34" w:rsidP="00EC73BE">
            <w:pPr>
              <w:tabs>
                <w:tab w:val="left" w:pos="8182"/>
              </w:tabs>
              <w:spacing w:before="76"/>
              <w:rPr>
                <w:b/>
                <w:sz w:val="24"/>
              </w:rPr>
            </w:pPr>
          </w:p>
        </w:tc>
        <w:tc>
          <w:tcPr>
            <w:tcW w:w="7792" w:type="dxa"/>
          </w:tcPr>
          <w:p w:rsidR="00D06E34" w:rsidRPr="00D06E34" w:rsidRDefault="00D06E34" w:rsidP="00EC73BE">
            <w:pPr>
              <w:pStyle w:val="BodyText"/>
              <w:ind w:right="181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CO3: </w:t>
            </w:r>
            <w:r w:rsidRPr="00D06E34">
              <w:rPr>
                <w:rFonts w:asciiTheme="minorHAnsi" w:hAnsiTheme="minorHAnsi" w:cstheme="minorHAnsi"/>
              </w:rPr>
              <w:t>Discuss the type of stresses one experiences in life.</w:t>
            </w:r>
          </w:p>
        </w:tc>
      </w:tr>
      <w:tr w:rsidR="00D06E34" w:rsidRPr="003628CA" w:rsidTr="00EC73BE">
        <w:trPr>
          <w:gridAfter w:val="1"/>
          <w:wAfter w:w="7792" w:type="dxa"/>
          <w:trHeight w:val="259"/>
        </w:trPr>
        <w:tc>
          <w:tcPr>
            <w:tcW w:w="1349" w:type="dxa"/>
            <w:vMerge/>
          </w:tcPr>
          <w:p w:rsidR="00D06E34" w:rsidRDefault="00D06E34" w:rsidP="00EC73BE">
            <w:pPr>
              <w:tabs>
                <w:tab w:val="left" w:pos="8182"/>
              </w:tabs>
              <w:spacing w:before="76"/>
              <w:rPr>
                <w:b/>
                <w:sz w:val="24"/>
              </w:rPr>
            </w:pPr>
          </w:p>
        </w:tc>
        <w:tc>
          <w:tcPr>
            <w:tcW w:w="2310" w:type="dxa"/>
            <w:vMerge/>
          </w:tcPr>
          <w:p w:rsidR="00D06E34" w:rsidRDefault="00D06E34" w:rsidP="00EC73BE">
            <w:pPr>
              <w:tabs>
                <w:tab w:val="left" w:pos="8182"/>
              </w:tabs>
              <w:spacing w:before="76"/>
              <w:rPr>
                <w:b/>
                <w:sz w:val="24"/>
              </w:rPr>
            </w:pPr>
          </w:p>
        </w:tc>
        <w:tc>
          <w:tcPr>
            <w:tcW w:w="7792" w:type="dxa"/>
          </w:tcPr>
          <w:p w:rsidR="00D06E34" w:rsidRPr="00D06E34" w:rsidRDefault="00D06E34" w:rsidP="00EC73BE">
            <w:pPr>
              <w:pStyle w:val="BodyText"/>
              <w:ind w:right="181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CO4: </w:t>
            </w:r>
            <w:r w:rsidRPr="00D06E34">
              <w:rPr>
                <w:rFonts w:asciiTheme="minorHAnsi" w:hAnsiTheme="minorHAnsi" w:cstheme="minorHAnsi"/>
              </w:rPr>
              <w:t>Identify how people deal with life stress.</w:t>
            </w:r>
          </w:p>
        </w:tc>
      </w:tr>
      <w:tr w:rsidR="00D06E34" w:rsidRPr="003628CA" w:rsidTr="007C4796">
        <w:trPr>
          <w:gridAfter w:val="1"/>
          <w:wAfter w:w="7792" w:type="dxa"/>
          <w:trHeight w:val="259"/>
        </w:trPr>
        <w:tc>
          <w:tcPr>
            <w:tcW w:w="1349" w:type="dxa"/>
            <w:vMerge/>
          </w:tcPr>
          <w:p w:rsidR="00D06E34" w:rsidRDefault="00D06E34" w:rsidP="00C77232">
            <w:pPr>
              <w:tabs>
                <w:tab w:val="left" w:pos="8182"/>
              </w:tabs>
              <w:spacing w:before="76"/>
              <w:rPr>
                <w:b/>
                <w:sz w:val="24"/>
              </w:rPr>
            </w:pPr>
          </w:p>
        </w:tc>
        <w:tc>
          <w:tcPr>
            <w:tcW w:w="2310" w:type="dxa"/>
            <w:vMerge/>
          </w:tcPr>
          <w:p w:rsidR="00D06E34" w:rsidRDefault="00D06E34" w:rsidP="00C77232">
            <w:pPr>
              <w:tabs>
                <w:tab w:val="left" w:pos="8182"/>
              </w:tabs>
              <w:spacing w:before="76"/>
              <w:rPr>
                <w:b/>
                <w:sz w:val="24"/>
              </w:rPr>
            </w:pPr>
          </w:p>
        </w:tc>
        <w:tc>
          <w:tcPr>
            <w:tcW w:w="7792" w:type="dxa"/>
          </w:tcPr>
          <w:p w:rsidR="00D06E34" w:rsidRPr="00D06E34" w:rsidRDefault="00D06E34" w:rsidP="000D2771">
            <w:pPr>
              <w:pStyle w:val="BodyText"/>
              <w:ind w:right="181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CO5: </w:t>
            </w:r>
            <w:r w:rsidRPr="00D06E34">
              <w:rPr>
                <w:rFonts w:asciiTheme="minorHAnsi" w:hAnsiTheme="minorHAnsi" w:cstheme="minorHAnsi"/>
              </w:rPr>
              <w:t>Discuss various motivational techniques which can be applied in the classroom situations</w:t>
            </w:r>
          </w:p>
        </w:tc>
      </w:tr>
    </w:tbl>
    <w:p w:rsidR="00C23EEF" w:rsidRDefault="00C23EEF" w:rsidP="009C0511">
      <w:pPr>
        <w:rPr>
          <w:b/>
          <w:sz w:val="40"/>
        </w:rPr>
      </w:pPr>
    </w:p>
    <w:sectPr w:rsidR="00C23EEF" w:rsidSect="00FD6E35">
      <w:footerReference w:type="default" r:id="rId8"/>
      <w:pgSz w:w="12240" w:h="15840"/>
      <w:pgMar w:top="1500" w:right="140" w:bottom="1200" w:left="620" w:header="0" w:footer="93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1D1A" w:rsidRDefault="003C1D1A" w:rsidP="00FD6E35">
      <w:r>
        <w:separator/>
      </w:r>
    </w:p>
  </w:endnote>
  <w:endnote w:type="continuationSeparator" w:id="1">
    <w:p w:rsidR="003C1D1A" w:rsidRDefault="003C1D1A" w:rsidP="00FD6E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E35" w:rsidRDefault="00301D5D">
    <w:pPr>
      <w:pStyle w:val="BodyText"/>
      <w:spacing w:line="14" w:lineRule="auto"/>
      <w:rPr>
        <w:sz w:val="14"/>
      </w:rPr>
    </w:pPr>
    <w:r w:rsidRPr="00301D5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7.45pt;margin-top:730.25pt;width:17.3pt;height:13.05pt;z-index:-251658752;mso-position-horizontal-relative:page;mso-position-vertical-relative:page" filled="f" stroked="f">
          <v:textbox inset="0,0,0,0">
            <w:txbxContent>
              <w:p w:rsidR="00FD6E35" w:rsidRDefault="00301D5D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120D75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9C0511">
                  <w:rPr>
                    <w:rFonts w:ascii="Calibri"/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1D1A" w:rsidRDefault="003C1D1A" w:rsidP="00FD6E35">
      <w:r>
        <w:separator/>
      </w:r>
    </w:p>
  </w:footnote>
  <w:footnote w:type="continuationSeparator" w:id="1">
    <w:p w:rsidR="003C1D1A" w:rsidRDefault="003C1D1A" w:rsidP="00FD6E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77087"/>
    <w:multiLevelType w:val="hybridMultilevel"/>
    <w:tmpl w:val="9AE6DF18"/>
    <w:lvl w:ilvl="0" w:tplc="16704886">
      <w:start w:val="1"/>
      <w:numFmt w:val="decimal"/>
      <w:lvlText w:val="%1."/>
      <w:lvlJc w:val="left"/>
      <w:pPr>
        <w:ind w:left="118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C888A9C6">
      <w:numFmt w:val="bullet"/>
      <w:lvlText w:val="•"/>
      <w:lvlJc w:val="left"/>
      <w:pPr>
        <w:ind w:left="2210" w:hanging="360"/>
      </w:pPr>
      <w:rPr>
        <w:rFonts w:hint="default"/>
        <w:lang w:val="en-US" w:eastAsia="en-US" w:bidi="ar-SA"/>
      </w:rPr>
    </w:lvl>
    <w:lvl w:ilvl="2" w:tplc="8624B8C8">
      <w:numFmt w:val="bullet"/>
      <w:lvlText w:val="•"/>
      <w:lvlJc w:val="left"/>
      <w:pPr>
        <w:ind w:left="3240" w:hanging="360"/>
      </w:pPr>
      <w:rPr>
        <w:rFonts w:hint="default"/>
        <w:lang w:val="en-US" w:eastAsia="en-US" w:bidi="ar-SA"/>
      </w:rPr>
    </w:lvl>
    <w:lvl w:ilvl="3" w:tplc="712AF7EA">
      <w:numFmt w:val="bullet"/>
      <w:lvlText w:val="•"/>
      <w:lvlJc w:val="left"/>
      <w:pPr>
        <w:ind w:left="4270" w:hanging="360"/>
      </w:pPr>
      <w:rPr>
        <w:rFonts w:hint="default"/>
        <w:lang w:val="en-US" w:eastAsia="en-US" w:bidi="ar-SA"/>
      </w:rPr>
    </w:lvl>
    <w:lvl w:ilvl="4" w:tplc="8CBCA3CA">
      <w:numFmt w:val="bullet"/>
      <w:lvlText w:val="•"/>
      <w:lvlJc w:val="left"/>
      <w:pPr>
        <w:ind w:left="5300" w:hanging="360"/>
      </w:pPr>
      <w:rPr>
        <w:rFonts w:hint="default"/>
        <w:lang w:val="en-US" w:eastAsia="en-US" w:bidi="ar-SA"/>
      </w:rPr>
    </w:lvl>
    <w:lvl w:ilvl="5" w:tplc="E40C2588">
      <w:numFmt w:val="bullet"/>
      <w:lvlText w:val="•"/>
      <w:lvlJc w:val="left"/>
      <w:pPr>
        <w:ind w:left="6330" w:hanging="360"/>
      </w:pPr>
      <w:rPr>
        <w:rFonts w:hint="default"/>
        <w:lang w:val="en-US" w:eastAsia="en-US" w:bidi="ar-SA"/>
      </w:rPr>
    </w:lvl>
    <w:lvl w:ilvl="6" w:tplc="1B4A4D3C">
      <w:numFmt w:val="bullet"/>
      <w:lvlText w:val="•"/>
      <w:lvlJc w:val="left"/>
      <w:pPr>
        <w:ind w:left="7360" w:hanging="360"/>
      </w:pPr>
      <w:rPr>
        <w:rFonts w:hint="default"/>
        <w:lang w:val="en-US" w:eastAsia="en-US" w:bidi="ar-SA"/>
      </w:rPr>
    </w:lvl>
    <w:lvl w:ilvl="7" w:tplc="76B68C4E">
      <w:numFmt w:val="bullet"/>
      <w:lvlText w:val="•"/>
      <w:lvlJc w:val="left"/>
      <w:pPr>
        <w:ind w:left="8390" w:hanging="360"/>
      </w:pPr>
      <w:rPr>
        <w:rFonts w:hint="default"/>
        <w:lang w:val="en-US" w:eastAsia="en-US" w:bidi="ar-SA"/>
      </w:rPr>
    </w:lvl>
    <w:lvl w:ilvl="8" w:tplc="FE742D64">
      <w:numFmt w:val="bullet"/>
      <w:lvlText w:val="•"/>
      <w:lvlJc w:val="left"/>
      <w:pPr>
        <w:ind w:left="9420" w:hanging="360"/>
      </w:pPr>
      <w:rPr>
        <w:rFonts w:hint="default"/>
        <w:lang w:val="en-US" w:eastAsia="en-US" w:bidi="ar-SA"/>
      </w:rPr>
    </w:lvl>
  </w:abstractNum>
  <w:abstractNum w:abstractNumId="1">
    <w:nsid w:val="080C5428"/>
    <w:multiLevelType w:val="hybridMultilevel"/>
    <w:tmpl w:val="EAD0C80A"/>
    <w:lvl w:ilvl="0" w:tplc="B4B055AC">
      <w:start w:val="1"/>
      <w:numFmt w:val="decimal"/>
      <w:lvlText w:val="%1."/>
      <w:lvlJc w:val="left"/>
      <w:pPr>
        <w:ind w:left="1746" w:hanging="248"/>
        <w:jc w:val="left"/>
      </w:pPr>
      <w:rPr>
        <w:rFonts w:ascii="Calibri" w:eastAsia="Calibri" w:hAnsi="Calibri" w:cs="Calibri" w:hint="default"/>
        <w:w w:val="97"/>
        <w:sz w:val="25"/>
        <w:szCs w:val="25"/>
        <w:lang w:val="en-US" w:eastAsia="en-US" w:bidi="ar-SA"/>
      </w:rPr>
    </w:lvl>
    <w:lvl w:ilvl="1" w:tplc="3B744E5E">
      <w:numFmt w:val="bullet"/>
      <w:lvlText w:val="•"/>
      <w:lvlJc w:val="left"/>
      <w:pPr>
        <w:ind w:left="2714" w:hanging="248"/>
      </w:pPr>
      <w:rPr>
        <w:rFonts w:hint="default"/>
        <w:lang w:val="en-US" w:eastAsia="en-US" w:bidi="ar-SA"/>
      </w:rPr>
    </w:lvl>
    <w:lvl w:ilvl="2" w:tplc="E986369A">
      <w:numFmt w:val="bullet"/>
      <w:lvlText w:val="•"/>
      <w:lvlJc w:val="left"/>
      <w:pPr>
        <w:ind w:left="3688" w:hanging="248"/>
      </w:pPr>
      <w:rPr>
        <w:rFonts w:hint="default"/>
        <w:lang w:val="en-US" w:eastAsia="en-US" w:bidi="ar-SA"/>
      </w:rPr>
    </w:lvl>
    <w:lvl w:ilvl="3" w:tplc="FC54AFA8">
      <w:numFmt w:val="bullet"/>
      <w:lvlText w:val="•"/>
      <w:lvlJc w:val="left"/>
      <w:pPr>
        <w:ind w:left="4662" w:hanging="248"/>
      </w:pPr>
      <w:rPr>
        <w:rFonts w:hint="default"/>
        <w:lang w:val="en-US" w:eastAsia="en-US" w:bidi="ar-SA"/>
      </w:rPr>
    </w:lvl>
    <w:lvl w:ilvl="4" w:tplc="409E8350">
      <w:numFmt w:val="bullet"/>
      <w:lvlText w:val="•"/>
      <w:lvlJc w:val="left"/>
      <w:pPr>
        <w:ind w:left="5636" w:hanging="248"/>
      </w:pPr>
      <w:rPr>
        <w:rFonts w:hint="default"/>
        <w:lang w:val="en-US" w:eastAsia="en-US" w:bidi="ar-SA"/>
      </w:rPr>
    </w:lvl>
    <w:lvl w:ilvl="5" w:tplc="2F4854F8">
      <w:numFmt w:val="bullet"/>
      <w:lvlText w:val="•"/>
      <w:lvlJc w:val="left"/>
      <w:pPr>
        <w:ind w:left="6610" w:hanging="248"/>
      </w:pPr>
      <w:rPr>
        <w:rFonts w:hint="default"/>
        <w:lang w:val="en-US" w:eastAsia="en-US" w:bidi="ar-SA"/>
      </w:rPr>
    </w:lvl>
    <w:lvl w:ilvl="6" w:tplc="23A850E0">
      <w:numFmt w:val="bullet"/>
      <w:lvlText w:val="•"/>
      <w:lvlJc w:val="left"/>
      <w:pPr>
        <w:ind w:left="7584" w:hanging="248"/>
      </w:pPr>
      <w:rPr>
        <w:rFonts w:hint="default"/>
        <w:lang w:val="en-US" w:eastAsia="en-US" w:bidi="ar-SA"/>
      </w:rPr>
    </w:lvl>
    <w:lvl w:ilvl="7" w:tplc="2D821DC4">
      <w:numFmt w:val="bullet"/>
      <w:lvlText w:val="•"/>
      <w:lvlJc w:val="left"/>
      <w:pPr>
        <w:ind w:left="8558" w:hanging="248"/>
      </w:pPr>
      <w:rPr>
        <w:rFonts w:hint="default"/>
        <w:lang w:val="en-US" w:eastAsia="en-US" w:bidi="ar-SA"/>
      </w:rPr>
    </w:lvl>
    <w:lvl w:ilvl="8" w:tplc="32A653E0">
      <w:numFmt w:val="bullet"/>
      <w:lvlText w:val="•"/>
      <w:lvlJc w:val="left"/>
      <w:pPr>
        <w:ind w:left="9532" w:hanging="248"/>
      </w:pPr>
      <w:rPr>
        <w:rFonts w:hint="default"/>
        <w:lang w:val="en-US" w:eastAsia="en-US" w:bidi="ar-SA"/>
      </w:rPr>
    </w:lvl>
  </w:abstractNum>
  <w:abstractNum w:abstractNumId="2">
    <w:nsid w:val="08AE2B30"/>
    <w:multiLevelType w:val="hybridMultilevel"/>
    <w:tmpl w:val="03E01D74"/>
    <w:lvl w:ilvl="0" w:tplc="40020002">
      <w:start w:val="1"/>
      <w:numFmt w:val="decimal"/>
      <w:lvlText w:val="%1."/>
      <w:lvlJc w:val="left"/>
      <w:pPr>
        <w:ind w:left="154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B1626FC8">
      <w:start w:val="1"/>
      <w:numFmt w:val="decimal"/>
      <w:lvlText w:val="%2."/>
      <w:lvlJc w:val="left"/>
      <w:pPr>
        <w:ind w:left="1720" w:hanging="3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DA929C94">
      <w:numFmt w:val="bullet"/>
      <w:lvlText w:val="•"/>
      <w:lvlJc w:val="left"/>
      <w:pPr>
        <w:ind w:left="2804" w:hanging="360"/>
      </w:pPr>
      <w:rPr>
        <w:rFonts w:hint="default"/>
        <w:lang w:val="en-US" w:eastAsia="en-US" w:bidi="ar-SA"/>
      </w:rPr>
    </w:lvl>
    <w:lvl w:ilvl="3" w:tplc="790C438C">
      <w:numFmt w:val="bullet"/>
      <w:lvlText w:val="•"/>
      <w:lvlJc w:val="left"/>
      <w:pPr>
        <w:ind w:left="3888" w:hanging="360"/>
      </w:pPr>
      <w:rPr>
        <w:rFonts w:hint="default"/>
        <w:lang w:val="en-US" w:eastAsia="en-US" w:bidi="ar-SA"/>
      </w:rPr>
    </w:lvl>
    <w:lvl w:ilvl="4" w:tplc="A0FE9C8E">
      <w:numFmt w:val="bullet"/>
      <w:lvlText w:val="•"/>
      <w:lvlJc w:val="left"/>
      <w:pPr>
        <w:ind w:left="4973" w:hanging="360"/>
      </w:pPr>
      <w:rPr>
        <w:rFonts w:hint="default"/>
        <w:lang w:val="en-US" w:eastAsia="en-US" w:bidi="ar-SA"/>
      </w:rPr>
    </w:lvl>
    <w:lvl w:ilvl="5" w:tplc="A0FA1BB2">
      <w:numFmt w:val="bullet"/>
      <w:lvlText w:val="•"/>
      <w:lvlJc w:val="left"/>
      <w:pPr>
        <w:ind w:left="6057" w:hanging="360"/>
      </w:pPr>
      <w:rPr>
        <w:rFonts w:hint="default"/>
        <w:lang w:val="en-US" w:eastAsia="en-US" w:bidi="ar-SA"/>
      </w:rPr>
    </w:lvl>
    <w:lvl w:ilvl="6" w:tplc="E132BAEA">
      <w:numFmt w:val="bullet"/>
      <w:lvlText w:val="•"/>
      <w:lvlJc w:val="left"/>
      <w:pPr>
        <w:ind w:left="7142" w:hanging="360"/>
      </w:pPr>
      <w:rPr>
        <w:rFonts w:hint="default"/>
        <w:lang w:val="en-US" w:eastAsia="en-US" w:bidi="ar-SA"/>
      </w:rPr>
    </w:lvl>
    <w:lvl w:ilvl="7" w:tplc="34482F5C">
      <w:numFmt w:val="bullet"/>
      <w:lvlText w:val="•"/>
      <w:lvlJc w:val="left"/>
      <w:pPr>
        <w:ind w:left="8226" w:hanging="360"/>
      </w:pPr>
      <w:rPr>
        <w:rFonts w:hint="default"/>
        <w:lang w:val="en-US" w:eastAsia="en-US" w:bidi="ar-SA"/>
      </w:rPr>
    </w:lvl>
    <w:lvl w:ilvl="8" w:tplc="63B0D38A">
      <w:numFmt w:val="bullet"/>
      <w:lvlText w:val="•"/>
      <w:lvlJc w:val="left"/>
      <w:pPr>
        <w:ind w:left="9311" w:hanging="360"/>
      </w:pPr>
      <w:rPr>
        <w:rFonts w:hint="default"/>
        <w:lang w:val="en-US" w:eastAsia="en-US" w:bidi="ar-SA"/>
      </w:rPr>
    </w:lvl>
  </w:abstractNum>
  <w:abstractNum w:abstractNumId="3">
    <w:nsid w:val="0F8F1C5A"/>
    <w:multiLevelType w:val="hybridMultilevel"/>
    <w:tmpl w:val="B8DC4AFC"/>
    <w:lvl w:ilvl="0" w:tplc="14F697BE">
      <w:start w:val="1"/>
      <w:numFmt w:val="decimal"/>
      <w:lvlText w:val="%1."/>
      <w:lvlJc w:val="left"/>
      <w:pPr>
        <w:ind w:left="154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EB302992">
      <w:numFmt w:val="bullet"/>
      <w:lvlText w:val="•"/>
      <w:lvlJc w:val="left"/>
      <w:pPr>
        <w:ind w:left="2534" w:hanging="360"/>
      </w:pPr>
      <w:rPr>
        <w:rFonts w:hint="default"/>
        <w:lang w:val="en-US" w:eastAsia="en-US" w:bidi="ar-SA"/>
      </w:rPr>
    </w:lvl>
    <w:lvl w:ilvl="2" w:tplc="18781A54">
      <w:numFmt w:val="bullet"/>
      <w:lvlText w:val="•"/>
      <w:lvlJc w:val="left"/>
      <w:pPr>
        <w:ind w:left="3528" w:hanging="360"/>
      </w:pPr>
      <w:rPr>
        <w:rFonts w:hint="default"/>
        <w:lang w:val="en-US" w:eastAsia="en-US" w:bidi="ar-SA"/>
      </w:rPr>
    </w:lvl>
    <w:lvl w:ilvl="3" w:tplc="69901202">
      <w:numFmt w:val="bullet"/>
      <w:lvlText w:val="•"/>
      <w:lvlJc w:val="left"/>
      <w:pPr>
        <w:ind w:left="4522" w:hanging="360"/>
      </w:pPr>
      <w:rPr>
        <w:rFonts w:hint="default"/>
        <w:lang w:val="en-US" w:eastAsia="en-US" w:bidi="ar-SA"/>
      </w:rPr>
    </w:lvl>
    <w:lvl w:ilvl="4" w:tplc="22F43670">
      <w:numFmt w:val="bullet"/>
      <w:lvlText w:val="•"/>
      <w:lvlJc w:val="left"/>
      <w:pPr>
        <w:ind w:left="5516" w:hanging="360"/>
      </w:pPr>
      <w:rPr>
        <w:rFonts w:hint="default"/>
        <w:lang w:val="en-US" w:eastAsia="en-US" w:bidi="ar-SA"/>
      </w:rPr>
    </w:lvl>
    <w:lvl w:ilvl="5" w:tplc="F1A26918">
      <w:numFmt w:val="bullet"/>
      <w:lvlText w:val="•"/>
      <w:lvlJc w:val="left"/>
      <w:pPr>
        <w:ind w:left="6510" w:hanging="360"/>
      </w:pPr>
      <w:rPr>
        <w:rFonts w:hint="default"/>
        <w:lang w:val="en-US" w:eastAsia="en-US" w:bidi="ar-SA"/>
      </w:rPr>
    </w:lvl>
    <w:lvl w:ilvl="6" w:tplc="39E6751A">
      <w:numFmt w:val="bullet"/>
      <w:lvlText w:val="•"/>
      <w:lvlJc w:val="left"/>
      <w:pPr>
        <w:ind w:left="7504" w:hanging="360"/>
      </w:pPr>
      <w:rPr>
        <w:rFonts w:hint="default"/>
        <w:lang w:val="en-US" w:eastAsia="en-US" w:bidi="ar-SA"/>
      </w:rPr>
    </w:lvl>
    <w:lvl w:ilvl="7" w:tplc="C46C20CE">
      <w:numFmt w:val="bullet"/>
      <w:lvlText w:val="•"/>
      <w:lvlJc w:val="left"/>
      <w:pPr>
        <w:ind w:left="8498" w:hanging="360"/>
      </w:pPr>
      <w:rPr>
        <w:rFonts w:hint="default"/>
        <w:lang w:val="en-US" w:eastAsia="en-US" w:bidi="ar-SA"/>
      </w:rPr>
    </w:lvl>
    <w:lvl w:ilvl="8" w:tplc="CEA89164">
      <w:numFmt w:val="bullet"/>
      <w:lvlText w:val="•"/>
      <w:lvlJc w:val="left"/>
      <w:pPr>
        <w:ind w:left="9492" w:hanging="360"/>
      </w:pPr>
      <w:rPr>
        <w:rFonts w:hint="default"/>
        <w:lang w:val="en-US" w:eastAsia="en-US" w:bidi="ar-SA"/>
      </w:rPr>
    </w:lvl>
  </w:abstractNum>
  <w:abstractNum w:abstractNumId="4">
    <w:nsid w:val="122F47E5"/>
    <w:multiLevelType w:val="hybridMultilevel"/>
    <w:tmpl w:val="E2BE5470"/>
    <w:lvl w:ilvl="0" w:tplc="D4B0EC4A">
      <w:start w:val="1"/>
      <w:numFmt w:val="decimal"/>
      <w:lvlText w:val="%1."/>
      <w:lvlJc w:val="left"/>
      <w:pPr>
        <w:ind w:left="106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9B048BCC">
      <w:numFmt w:val="bullet"/>
      <w:lvlText w:val="•"/>
      <w:lvlJc w:val="left"/>
      <w:pPr>
        <w:ind w:left="2102" w:hanging="240"/>
      </w:pPr>
      <w:rPr>
        <w:rFonts w:hint="default"/>
        <w:lang w:val="en-US" w:eastAsia="en-US" w:bidi="ar-SA"/>
      </w:rPr>
    </w:lvl>
    <w:lvl w:ilvl="2" w:tplc="AEDEE590">
      <w:numFmt w:val="bullet"/>
      <w:lvlText w:val="•"/>
      <w:lvlJc w:val="left"/>
      <w:pPr>
        <w:ind w:left="3144" w:hanging="240"/>
      </w:pPr>
      <w:rPr>
        <w:rFonts w:hint="default"/>
        <w:lang w:val="en-US" w:eastAsia="en-US" w:bidi="ar-SA"/>
      </w:rPr>
    </w:lvl>
    <w:lvl w:ilvl="3" w:tplc="71DA38BA">
      <w:numFmt w:val="bullet"/>
      <w:lvlText w:val="•"/>
      <w:lvlJc w:val="left"/>
      <w:pPr>
        <w:ind w:left="4186" w:hanging="240"/>
      </w:pPr>
      <w:rPr>
        <w:rFonts w:hint="default"/>
        <w:lang w:val="en-US" w:eastAsia="en-US" w:bidi="ar-SA"/>
      </w:rPr>
    </w:lvl>
    <w:lvl w:ilvl="4" w:tplc="7EE4808A">
      <w:numFmt w:val="bullet"/>
      <w:lvlText w:val="•"/>
      <w:lvlJc w:val="left"/>
      <w:pPr>
        <w:ind w:left="5228" w:hanging="240"/>
      </w:pPr>
      <w:rPr>
        <w:rFonts w:hint="default"/>
        <w:lang w:val="en-US" w:eastAsia="en-US" w:bidi="ar-SA"/>
      </w:rPr>
    </w:lvl>
    <w:lvl w:ilvl="5" w:tplc="9470F1C0">
      <w:numFmt w:val="bullet"/>
      <w:lvlText w:val="•"/>
      <w:lvlJc w:val="left"/>
      <w:pPr>
        <w:ind w:left="6270" w:hanging="240"/>
      </w:pPr>
      <w:rPr>
        <w:rFonts w:hint="default"/>
        <w:lang w:val="en-US" w:eastAsia="en-US" w:bidi="ar-SA"/>
      </w:rPr>
    </w:lvl>
    <w:lvl w:ilvl="6" w:tplc="D8A81D16">
      <w:numFmt w:val="bullet"/>
      <w:lvlText w:val="•"/>
      <w:lvlJc w:val="left"/>
      <w:pPr>
        <w:ind w:left="7312" w:hanging="240"/>
      </w:pPr>
      <w:rPr>
        <w:rFonts w:hint="default"/>
        <w:lang w:val="en-US" w:eastAsia="en-US" w:bidi="ar-SA"/>
      </w:rPr>
    </w:lvl>
    <w:lvl w:ilvl="7" w:tplc="41C234AA">
      <w:numFmt w:val="bullet"/>
      <w:lvlText w:val="•"/>
      <w:lvlJc w:val="left"/>
      <w:pPr>
        <w:ind w:left="8354" w:hanging="240"/>
      </w:pPr>
      <w:rPr>
        <w:rFonts w:hint="default"/>
        <w:lang w:val="en-US" w:eastAsia="en-US" w:bidi="ar-SA"/>
      </w:rPr>
    </w:lvl>
    <w:lvl w:ilvl="8" w:tplc="E3FCCB88">
      <w:numFmt w:val="bullet"/>
      <w:lvlText w:val="•"/>
      <w:lvlJc w:val="left"/>
      <w:pPr>
        <w:ind w:left="9396" w:hanging="240"/>
      </w:pPr>
      <w:rPr>
        <w:rFonts w:hint="default"/>
        <w:lang w:val="en-US" w:eastAsia="en-US" w:bidi="ar-SA"/>
      </w:rPr>
    </w:lvl>
  </w:abstractNum>
  <w:abstractNum w:abstractNumId="5">
    <w:nsid w:val="249E703C"/>
    <w:multiLevelType w:val="hybridMultilevel"/>
    <w:tmpl w:val="E4EE23BC"/>
    <w:lvl w:ilvl="0" w:tplc="34E0D818">
      <w:start w:val="1"/>
      <w:numFmt w:val="decimal"/>
      <w:lvlText w:val="%1."/>
      <w:lvlJc w:val="left"/>
      <w:pPr>
        <w:ind w:left="1091" w:hanging="27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A94AF438">
      <w:numFmt w:val="bullet"/>
      <w:lvlText w:val="-"/>
      <w:lvlJc w:val="left"/>
      <w:pPr>
        <w:ind w:left="167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2" w:tplc="AC001E46">
      <w:numFmt w:val="bullet"/>
      <w:lvlText w:val="•"/>
      <w:lvlJc w:val="left"/>
      <w:pPr>
        <w:ind w:left="2768" w:hanging="140"/>
      </w:pPr>
      <w:rPr>
        <w:rFonts w:hint="default"/>
        <w:lang w:val="en-US" w:eastAsia="en-US" w:bidi="ar-SA"/>
      </w:rPr>
    </w:lvl>
    <w:lvl w:ilvl="3" w:tplc="B9EAB5E2">
      <w:numFmt w:val="bullet"/>
      <w:lvlText w:val="•"/>
      <w:lvlJc w:val="left"/>
      <w:pPr>
        <w:ind w:left="3857" w:hanging="140"/>
      </w:pPr>
      <w:rPr>
        <w:rFonts w:hint="default"/>
        <w:lang w:val="en-US" w:eastAsia="en-US" w:bidi="ar-SA"/>
      </w:rPr>
    </w:lvl>
    <w:lvl w:ilvl="4" w:tplc="56AA24BA">
      <w:numFmt w:val="bullet"/>
      <w:lvlText w:val="•"/>
      <w:lvlJc w:val="left"/>
      <w:pPr>
        <w:ind w:left="4946" w:hanging="140"/>
      </w:pPr>
      <w:rPr>
        <w:rFonts w:hint="default"/>
        <w:lang w:val="en-US" w:eastAsia="en-US" w:bidi="ar-SA"/>
      </w:rPr>
    </w:lvl>
    <w:lvl w:ilvl="5" w:tplc="3F8C5D44">
      <w:numFmt w:val="bullet"/>
      <w:lvlText w:val="•"/>
      <w:lvlJc w:val="left"/>
      <w:pPr>
        <w:ind w:left="6035" w:hanging="140"/>
      </w:pPr>
      <w:rPr>
        <w:rFonts w:hint="default"/>
        <w:lang w:val="en-US" w:eastAsia="en-US" w:bidi="ar-SA"/>
      </w:rPr>
    </w:lvl>
    <w:lvl w:ilvl="6" w:tplc="93AEDE7E">
      <w:numFmt w:val="bullet"/>
      <w:lvlText w:val="•"/>
      <w:lvlJc w:val="left"/>
      <w:pPr>
        <w:ind w:left="7124" w:hanging="140"/>
      </w:pPr>
      <w:rPr>
        <w:rFonts w:hint="default"/>
        <w:lang w:val="en-US" w:eastAsia="en-US" w:bidi="ar-SA"/>
      </w:rPr>
    </w:lvl>
    <w:lvl w:ilvl="7" w:tplc="2382B29A">
      <w:numFmt w:val="bullet"/>
      <w:lvlText w:val="•"/>
      <w:lvlJc w:val="left"/>
      <w:pPr>
        <w:ind w:left="8213" w:hanging="140"/>
      </w:pPr>
      <w:rPr>
        <w:rFonts w:hint="default"/>
        <w:lang w:val="en-US" w:eastAsia="en-US" w:bidi="ar-SA"/>
      </w:rPr>
    </w:lvl>
    <w:lvl w:ilvl="8" w:tplc="480205DC">
      <w:numFmt w:val="bullet"/>
      <w:lvlText w:val="•"/>
      <w:lvlJc w:val="left"/>
      <w:pPr>
        <w:ind w:left="9302" w:hanging="140"/>
      </w:pPr>
      <w:rPr>
        <w:rFonts w:hint="default"/>
        <w:lang w:val="en-US" w:eastAsia="en-US" w:bidi="ar-SA"/>
      </w:rPr>
    </w:lvl>
  </w:abstractNum>
  <w:abstractNum w:abstractNumId="6">
    <w:nsid w:val="55027B4D"/>
    <w:multiLevelType w:val="hybridMultilevel"/>
    <w:tmpl w:val="287EC264"/>
    <w:lvl w:ilvl="0" w:tplc="02888966">
      <w:numFmt w:val="bullet"/>
      <w:lvlText w:val=""/>
      <w:lvlJc w:val="left"/>
      <w:pPr>
        <w:ind w:left="154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A6D23F5A">
      <w:numFmt w:val="bullet"/>
      <w:lvlText w:val="•"/>
      <w:lvlJc w:val="left"/>
      <w:pPr>
        <w:ind w:left="2534" w:hanging="360"/>
      </w:pPr>
      <w:rPr>
        <w:rFonts w:hint="default"/>
        <w:lang w:val="en-US" w:eastAsia="en-US" w:bidi="ar-SA"/>
      </w:rPr>
    </w:lvl>
    <w:lvl w:ilvl="2" w:tplc="B6E4DDDC">
      <w:numFmt w:val="bullet"/>
      <w:lvlText w:val="•"/>
      <w:lvlJc w:val="left"/>
      <w:pPr>
        <w:ind w:left="3528" w:hanging="360"/>
      </w:pPr>
      <w:rPr>
        <w:rFonts w:hint="default"/>
        <w:lang w:val="en-US" w:eastAsia="en-US" w:bidi="ar-SA"/>
      </w:rPr>
    </w:lvl>
    <w:lvl w:ilvl="3" w:tplc="D018DE8C">
      <w:numFmt w:val="bullet"/>
      <w:lvlText w:val="•"/>
      <w:lvlJc w:val="left"/>
      <w:pPr>
        <w:ind w:left="4522" w:hanging="360"/>
      </w:pPr>
      <w:rPr>
        <w:rFonts w:hint="default"/>
        <w:lang w:val="en-US" w:eastAsia="en-US" w:bidi="ar-SA"/>
      </w:rPr>
    </w:lvl>
    <w:lvl w:ilvl="4" w:tplc="43AEF634">
      <w:numFmt w:val="bullet"/>
      <w:lvlText w:val="•"/>
      <w:lvlJc w:val="left"/>
      <w:pPr>
        <w:ind w:left="5516" w:hanging="360"/>
      </w:pPr>
      <w:rPr>
        <w:rFonts w:hint="default"/>
        <w:lang w:val="en-US" w:eastAsia="en-US" w:bidi="ar-SA"/>
      </w:rPr>
    </w:lvl>
    <w:lvl w:ilvl="5" w:tplc="DA1AAD82">
      <w:numFmt w:val="bullet"/>
      <w:lvlText w:val="•"/>
      <w:lvlJc w:val="left"/>
      <w:pPr>
        <w:ind w:left="6510" w:hanging="360"/>
      </w:pPr>
      <w:rPr>
        <w:rFonts w:hint="default"/>
        <w:lang w:val="en-US" w:eastAsia="en-US" w:bidi="ar-SA"/>
      </w:rPr>
    </w:lvl>
    <w:lvl w:ilvl="6" w:tplc="CB3086B4">
      <w:numFmt w:val="bullet"/>
      <w:lvlText w:val="•"/>
      <w:lvlJc w:val="left"/>
      <w:pPr>
        <w:ind w:left="7504" w:hanging="360"/>
      </w:pPr>
      <w:rPr>
        <w:rFonts w:hint="default"/>
        <w:lang w:val="en-US" w:eastAsia="en-US" w:bidi="ar-SA"/>
      </w:rPr>
    </w:lvl>
    <w:lvl w:ilvl="7" w:tplc="3C587192">
      <w:numFmt w:val="bullet"/>
      <w:lvlText w:val="•"/>
      <w:lvlJc w:val="left"/>
      <w:pPr>
        <w:ind w:left="8498" w:hanging="360"/>
      </w:pPr>
      <w:rPr>
        <w:rFonts w:hint="default"/>
        <w:lang w:val="en-US" w:eastAsia="en-US" w:bidi="ar-SA"/>
      </w:rPr>
    </w:lvl>
    <w:lvl w:ilvl="8" w:tplc="541AEDB6">
      <w:numFmt w:val="bullet"/>
      <w:lvlText w:val="•"/>
      <w:lvlJc w:val="left"/>
      <w:pPr>
        <w:ind w:left="9492" w:hanging="360"/>
      </w:pPr>
      <w:rPr>
        <w:rFonts w:hint="default"/>
        <w:lang w:val="en-US" w:eastAsia="en-US" w:bidi="ar-SA"/>
      </w:rPr>
    </w:lvl>
  </w:abstractNum>
  <w:abstractNum w:abstractNumId="7">
    <w:nsid w:val="6513576D"/>
    <w:multiLevelType w:val="hybridMultilevel"/>
    <w:tmpl w:val="934AEC9A"/>
    <w:lvl w:ilvl="0" w:tplc="6188FC26">
      <w:start w:val="1"/>
      <w:numFmt w:val="decimal"/>
      <w:lvlText w:val="%1."/>
      <w:lvlJc w:val="left"/>
      <w:pPr>
        <w:ind w:left="380" w:hanging="240"/>
        <w:jc w:val="left"/>
      </w:pPr>
      <w:rPr>
        <w:rFonts w:hint="default"/>
        <w:w w:val="100"/>
        <w:lang w:val="en-US" w:eastAsia="en-US" w:bidi="ar-SA"/>
      </w:rPr>
    </w:lvl>
    <w:lvl w:ilvl="1" w:tplc="CF44DB94">
      <w:start w:val="1"/>
      <w:numFmt w:val="decimal"/>
      <w:lvlText w:val="%2."/>
      <w:lvlJc w:val="left"/>
      <w:pPr>
        <w:ind w:left="861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3D400C36">
      <w:start w:val="1"/>
      <w:numFmt w:val="decimal"/>
      <w:lvlText w:val="%3."/>
      <w:lvlJc w:val="left"/>
      <w:pPr>
        <w:ind w:left="861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3" w:tplc="F9E693C0">
      <w:start w:val="1"/>
      <w:numFmt w:val="decimal"/>
      <w:lvlText w:val="%4."/>
      <w:lvlJc w:val="left"/>
      <w:pPr>
        <w:ind w:left="1067" w:hanging="248"/>
        <w:jc w:val="left"/>
      </w:pPr>
      <w:rPr>
        <w:rFonts w:ascii="Calibri" w:eastAsia="Calibri" w:hAnsi="Calibri" w:cs="Calibri" w:hint="default"/>
        <w:w w:val="97"/>
        <w:sz w:val="25"/>
        <w:szCs w:val="25"/>
        <w:lang w:val="en-US" w:eastAsia="en-US" w:bidi="ar-SA"/>
      </w:rPr>
    </w:lvl>
    <w:lvl w:ilvl="4" w:tplc="A08241F0">
      <w:start w:val="1"/>
      <w:numFmt w:val="decimal"/>
      <w:lvlText w:val="%5."/>
      <w:lvlJc w:val="left"/>
      <w:pPr>
        <w:ind w:left="154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5" w:tplc="05B67F70">
      <w:numFmt w:val="bullet"/>
      <w:lvlText w:val="•"/>
      <w:lvlJc w:val="left"/>
      <w:pPr>
        <w:ind w:left="4380" w:hanging="240"/>
      </w:pPr>
      <w:rPr>
        <w:rFonts w:hint="default"/>
        <w:lang w:val="en-US" w:eastAsia="en-US" w:bidi="ar-SA"/>
      </w:rPr>
    </w:lvl>
    <w:lvl w:ilvl="6" w:tplc="4CF6DB18">
      <w:numFmt w:val="bullet"/>
      <w:lvlText w:val="•"/>
      <w:lvlJc w:val="left"/>
      <w:pPr>
        <w:ind w:left="5800" w:hanging="240"/>
      </w:pPr>
      <w:rPr>
        <w:rFonts w:hint="default"/>
        <w:lang w:val="en-US" w:eastAsia="en-US" w:bidi="ar-SA"/>
      </w:rPr>
    </w:lvl>
    <w:lvl w:ilvl="7" w:tplc="DA30DB4C">
      <w:numFmt w:val="bullet"/>
      <w:lvlText w:val="•"/>
      <w:lvlJc w:val="left"/>
      <w:pPr>
        <w:ind w:left="7220" w:hanging="240"/>
      </w:pPr>
      <w:rPr>
        <w:rFonts w:hint="default"/>
        <w:lang w:val="en-US" w:eastAsia="en-US" w:bidi="ar-SA"/>
      </w:rPr>
    </w:lvl>
    <w:lvl w:ilvl="8" w:tplc="A67EDF28">
      <w:numFmt w:val="bullet"/>
      <w:lvlText w:val="•"/>
      <w:lvlJc w:val="left"/>
      <w:pPr>
        <w:ind w:left="8640" w:hanging="240"/>
      </w:pPr>
      <w:rPr>
        <w:rFonts w:hint="default"/>
        <w:lang w:val="en-US" w:eastAsia="en-US" w:bidi="ar-SA"/>
      </w:rPr>
    </w:lvl>
  </w:abstractNum>
  <w:abstractNum w:abstractNumId="8">
    <w:nsid w:val="65301F29"/>
    <w:multiLevelType w:val="hybridMultilevel"/>
    <w:tmpl w:val="219CE324"/>
    <w:lvl w:ilvl="0" w:tplc="71C4EB44">
      <w:start w:val="1"/>
      <w:numFmt w:val="decimal"/>
      <w:lvlText w:val="%1."/>
      <w:lvlJc w:val="left"/>
      <w:pPr>
        <w:ind w:left="100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32AC541E">
      <w:start w:val="1"/>
      <w:numFmt w:val="decimal"/>
      <w:lvlText w:val="%2)"/>
      <w:lvlJc w:val="left"/>
      <w:pPr>
        <w:ind w:left="1859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2" w:tplc="835E23A0">
      <w:numFmt w:val="bullet"/>
      <w:lvlText w:val="•"/>
      <w:lvlJc w:val="left"/>
      <w:pPr>
        <w:ind w:left="2928" w:hanging="360"/>
      </w:pPr>
      <w:rPr>
        <w:rFonts w:hint="default"/>
        <w:lang w:val="en-US" w:eastAsia="en-US" w:bidi="ar-SA"/>
      </w:rPr>
    </w:lvl>
    <w:lvl w:ilvl="3" w:tplc="37088018">
      <w:numFmt w:val="bullet"/>
      <w:lvlText w:val="•"/>
      <w:lvlJc w:val="left"/>
      <w:pPr>
        <w:ind w:left="3997" w:hanging="360"/>
      </w:pPr>
      <w:rPr>
        <w:rFonts w:hint="default"/>
        <w:lang w:val="en-US" w:eastAsia="en-US" w:bidi="ar-SA"/>
      </w:rPr>
    </w:lvl>
    <w:lvl w:ilvl="4" w:tplc="B39CE23A">
      <w:numFmt w:val="bullet"/>
      <w:lvlText w:val="•"/>
      <w:lvlJc w:val="left"/>
      <w:pPr>
        <w:ind w:left="5066" w:hanging="360"/>
      </w:pPr>
      <w:rPr>
        <w:rFonts w:hint="default"/>
        <w:lang w:val="en-US" w:eastAsia="en-US" w:bidi="ar-SA"/>
      </w:rPr>
    </w:lvl>
    <w:lvl w:ilvl="5" w:tplc="580AE652">
      <w:numFmt w:val="bullet"/>
      <w:lvlText w:val="•"/>
      <w:lvlJc w:val="left"/>
      <w:pPr>
        <w:ind w:left="6135" w:hanging="360"/>
      </w:pPr>
      <w:rPr>
        <w:rFonts w:hint="default"/>
        <w:lang w:val="en-US" w:eastAsia="en-US" w:bidi="ar-SA"/>
      </w:rPr>
    </w:lvl>
    <w:lvl w:ilvl="6" w:tplc="9D926C98">
      <w:numFmt w:val="bullet"/>
      <w:lvlText w:val="•"/>
      <w:lvlJc w:val="left"/>
      <w:pPr>
        <w:ind w:left="7204" w:hanging="360"/>
      </w:pPr>
      <w:rPr>
        <w:rFonts w:hint="default"/>
        <w:lang w:val="en-US" w:eastAsia="en-US" w:bidi="ar-SA"/>
      </w:rPr>
    </w:lvl>
    <w:lvl w:ilvl="7" w:tplc="71FC6662">
      <w:numFmt w:val="bullet"/>
      <w:lvlText w:val="•"/>
      <w:lvlJc w:val="left"/>
      <w:pPr>
        <w:ind w:left="8273" w:hanging="360"/>
      </w:pPr>
      <w:rPr>
        <w:rFonts w:hint="default"/>
        <w:lang w:val="en-US" w:eastAsia="en-US" w:bidi="ar-SA"/>
      </w:rPr>
    </w:lvl>
    <w:lvl w:ilvl="8" w:tplc="3BD4AEAC">
      <w:numFmt w:val="bullet"/>
      <w:lvlText w:val="•"/>
      <w:lvlJc w:val="left"/>
      <w:pPr>
        <w:ind w:left="9342" w:hanging="360"/>
      </w:pPr>
      <w:rPr>
        <w:rFonts w:hint="default"/>
        <w:lang w:val="en-US" w:eastAsia="en-US" w:bidi="ar-SA"/>
      </w:rPr>
    </w:lvl>
  </w:abstractNum>
  <w:abstractNum w:abstractNumId="9">
    <w:nsid w:val="68944B9F"/>
    <w:multiLevelType w:val="hybridMultilevel"/>
    <w:tmpl w:val="C00C034E"/>
    <w:lvl w:ilvl="0" w:tplc="471C5EF4">
      <w:start w:val="1"/>
      <w:numFmt w:val="upperRoman"/>
      <w:lvlText w:val="%1."/>
      <w:lvlJc w:val="left"/>
      <w:pPr>
        <w:ind w:left="1180" w:hanging="51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n-US" w:eastAsia="en-US" w:bidi="ar-SA"/>
      </w:rPr>
    </w:lvl>
    <w:lvl w:ilvl="1" w:tplc="39062010">
      <w:start w:val="1"/>
      <w:numFmt w:val="decimal"/>
      <w:lvlText w:val="%2."/>
      <w:lvlJc w:val="left"/>
      <w:pPr>
        <w:ind w:left="154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781EAD9A">
      <w:numFmt w:val="bullet"/>
      <w:lvlText w:val="•"/>
      <w:lvlJc w:val="left"/>
      <w:pPr>
        <w:ind w:left="2644" w:hanging="360"/>
      </w:pPr>
      <w:rPr>
        <w:rFonts w:hint="default"/>
        <w:lang w:val="en-US" w:eastAsia="en-US" w:bidi="ar-SA"/>
      </w:rPr>
    </w:lvl>
    <w:lvl w:ilvl="3" w:tplc="5B3A2488">
      <w:numFmt w:val="bullet"/>
      <w:lvlText w:val="•"/>
      <w:lvlJc w:val="left"/>
      <w:pPr>
        <w:ind w:left="3748" w:hanging="360"/>
      </w:pPr>
      <w:rPr>
        <w:rFonts w:hint="default"/>
        <w:lang w:val="en-US" w:eastAsia="en-US" w:bidi="ar-SA"/>
      </w:rPr>
    </w:lvl>
    <w:lvl w:ilvl="4" w:tplc="D6AAD454">
      <w:numFmt w:val="bullet"/>
      <w:lvlText w:val="•"/>
      <w:lvlJc w:val="left"/>
      <w:pPr>
        <w:ind w:left="4853" w:hanging="360"/>
      </w:pPr>
      <w:rPr>
        <w:rFonts w:hint="default"/>
        <w:lang w:val="en-US" w:eastAsia="en-US" w:bidi="ar-SA"/>
      </w:rPr>
    </w:lvl>
    <w:lvl w:ilvl="5" w:tplc="332A4142">
      <w:numFmt w:val="bullet"/>
      <w:lvlText w:val="•"/>
      <w:lvlJc w:val="left"/>
      <w:pPr>
        <w:ind w:left="5957" w:hanging="360"/>
      </w:pPr>
      <w:rPr>
        <w:rFonts w:hint="default"/>
        <w:lang w:val="en-US" w:eastAsia="en-US" w:bidi="ar-SA"/>
      </w:rPr>
    </w:lvl>
    <w:lvl w:ilvl="6" w:tplc="E73EF05E">
      <w:numFmt w:val="bullet"/>
      <w:lvlText w:val="•"/>
      <w:lvlJc w:val="left"/>
      <w:pPr>
        <w:ind w:left="7062" w:hanging="360"/>
      </w:pPr>
      <w:rPr>
        <w:rFonts w:hint="default"/>
        <w:lang w:val="en-US" w:eastAsia="en-US" w:bidi="ar-SA"/>
      </w:rPr>
    </w:lvl>
    <w:lvl w:ilvl="7" w:tplc="F82EBDEE">
      <w:numFmt w:val="bullet"/>
      <w:lvlText w:val="•"/>
      <w:lvlJc w:val="left"/>
      <w:pPr>
        <w:ind w:left="8166" w:hanging="360"/>
      </w:pPr>
      <w:rPr>
        <w:rFonts w:hint="default"/>
        <w:lang w:val="en-US" w:eastAsia="en-US" w:bidi="ar-SA"/>
      </w:rPr>
    </w:lvl>
    <w:lvl w:ilvl="8" w:tplc="FE28D60C">
      <w:numFmt w:val="bullet"/>
      <w:lvlText w:val="•"/>
      <w:lvlJc w:val="left"/>
      <w:pPr>
        <w:ind w:left="9271" w:hanging="360"/>
      </w:pPr>
      <w:rPr>
        <w:rFonts w:hint="default"/>
        <w:lang w:val="en-US" w:eastAsia="en-US" w:bidi="ar-SA"/>
      </w:rPr>
    </w:lvl>
  </w:abstractNum>
  <w:abstractNum w:abstractNumId="10">
    <w:nsid w:val="6B8B10CD"/>
    <w:multiLevelType w:val="hybridMultilevel"/>
    <w:tmpl w:val="9AECBEFC"/>
    <w:lvl w:ilvl="0" w:tplc="75E69BBE">
      <w:numFmt w:val="bullet"/>
      <w:lvlText w:val="•"/>
      <w:lvlJc w:val="left"/>
      <w:pPr>
        <w:ind w:left="284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372E6CA2">
      <w:numFmt w:val="bullet"/>
      <w:lvlText w:val=""/>
      <w:lvlJc w:val="left"/>
      <w:pPr>
        <w:ind w:left="861" w:hanging="361"/>
      </w:pPr>
      <w:rPr>
        <w:rFonts w:hint="default"/>
        <w:w w:val="104"/>
        <w:lang w:val="en-US" w:eastAsia="en-US" w:bidi="ar-SA"/>
      </w:rPr>
    </w:lvl>
    <w:lvl w:ilvl="2" w:tplc="EFE0E870">
      <w:numFmt w:val="bullet"/>
      <w:lvlText w:val=""/>
      <w:lvlJc w:val="left"/>
      <w:pPr>
        <w:ind w:left="1540" w:hanging="360"/>
      </w:pPr>
      <w:rPr>
        <w:rFonts w:ascii="Symbol" w:eastAsia="Symbol" w:hAnsi="Symbol" w:cs="Symbol" w:hint="default"/>
        <w:w w:val="99"/>
        <w:sz w:val="25"/>
        <w:szCs w:val="25"/>
        <w:lang w:val="en-US" w:eastAsia="en-US" w:bidi="ar-SA"/>
      </w:rPr>
    </w:lvl>
    <w:lvl w:ilvl="3" w:tplc="D5A0E31C">
      <w:numFmt w:val="bullet"/>
      <w:lvlText w:val="•"/>
      <w:lvlJc w:val="left"/>
      <w:pPr>
        <w:ind w:left="2782" w:hanging="360"/>
      </w:pPr>
      <w:rPr>
        <w:rFonts w:hint="default"/>
        <w:lang w:val="en-US" w:eastAsia="en-US" w:bidi="ar-SA"/>
      </w:rPr>
    </w:lvl>
    <w:lvl w:ilvl="4" w:tplc="2438F3E2">
      <w:numFmt w:val="bullet"/>
      <w:lvlText w:val="•"/>
      <w:lvlJc w:val="left"/>
      <w:pPr>
        <w:ind w:left="4025" w:hanging="360"/>
      </w:pPr>
      <w:rPr>
        <w:rFonts w:hint="default"/>
        <w:lang w:val="en-US" w:eastAsia="en-US" w:bidi="ar-SA"/>
      </w:rPr>
    </w:lvl>
    <w:lvl w:ilvl="5" w:tplc="D932E01E">
      <w:numFmt w:val="bullet"/>
      <w:lvlText w:val="•"/>
      <w:lvlJc w:val="left"/>
      <w:pPr>
        <w:ind w:left="5267" w:hanging="360"/>
      </w:pPr>
      <w:rPr>
        <w:rFonts w:hint="default"/>
        <w:lang w:val="en-US" w:eastAsia="en-US" w:bidi="ar-SA"/>
      </w:rPr>
    </w:lvl>
    <w:lvl w:ilvl="6" w:tplc="6DD88B82">
      <w:numFmt w:val="bullet"/>
      <w:lvlText w:val="•"/>
      <w:lvlJc w:val="left"/>
      <w:pPr>
        <w:ind w:left="6510" w:hanging="360"/>
      </w:pPr>
      <w:rPr>
        <w:rFonts w:hint="default"/>
        <w:lang w:val="en-US" w:eastAsia="en-US" w:bidi="ar-SA"/>
      </w:rPr>
    </w:lvl>
    <w:lvl w:ilvl="7" w:tplc="A1F49EF6">
      <w:numFmt w:val="bullet"/>
      <w:lvlText w:val="•"/>
      <w:lvlJc w:val="left"/>
      <w:pPr>
        <w:ind w:left="7752" w:hanging="360"/>
      </w:pPr>
      <w:rPr>
        <w:rFonts w:hint="default"/>
        <w:lang w:val="en-US" w:eastAsia="en-US" w:bidi="ar-SA"/>
      </w:rPr>
    </w:lvl>
    <w:lvl w:ilvl="8" w:tplc="B79AFE1A">
      <w:numFmt w:val="bullet"/>
      <w:lvlText w:val="•"/>
      <w:lvlJc w:val="left"/>
      <w:pPr>
        <w:ind w:left="8995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9"/>
  </w:num>
  <w:num w:numId="6">
    <w:abstractNumId w:val="4"/>
  </w:num>
  <w:num w:numId="7">
    <w:abstractNumId w:val="8"/>
  </w:num>
  <w:num w:numId="8">
    <w:abstractNumId w:val="6"/>
  </w:num>
  <w:num w:numId="9">
    <w:abstractNumId w:val="0"/>
  </w:num>
  <w:num w:numId="10">
    <w:abstractNumId w:val="1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FD6E35"/>
    <w:rsid w:val="0002266E"/>
    <w:rsid w:val="00030EF4"/>
    <w:rsid w:val="000338A0"/>
    <w:rsid w:val="000744E1"/>
    <w:rsid w:val="00081F9A"/>
    <w:rsid w:val="000D2771"/>
    <w:rsid w:val="000F12DA"/>
    <w:rsid w:val="0011210A"/>
    <w:rsid w:val="00120D75"/>
    <w:rsid w:val="001F449C"/>
    <w:rsid w:val="00283ACA"/>
    <w:rsid w:val="002E2974"/>
    <w:rsid w:val="00301D5D"/>
    <w:rsid w:val="00324F3D"/>
    <w:rsid w:val="003628CA"/>
    <w:rsid w:val="003C1D1A"/>
    <w:rsid w:val="003E7B9D"/>
    <w:rsid w:val="00410B2B"/>
    <w:rsid w:val="0050004B"/>
    <w:rsid w:val="00624168"/>
    <w:rsid w:val="00624CAC"/>
    <w:rsid w:val="00643485"/>
    <w:rsid w:val="00732A99"/>
    <w:rsid w:val="007912FF"/>
    <w:rsid w:val="007B38A2"/>
    <w:rsid w:val="007C4796"/>
    <w:rsid w:val="007F3A3F"/>
    <w:rsid w:val="00893339"/>
    <w:rsid w:val="008D4A86"/>
    <w:rsid w:val="009A6F73"/>
    <w:rsid w:val="009C0511"/>
    <w:rsid w:val="009C6518"/>
    <w:rsid w:val="00A971AF"/>
    <w:rsid w:val="00AB7150"/>
    <w:rsid w:val="00B11116"/>
    <w:rsid w:val="00B14E90"/>
    <w:rsid w:val="00B47410"/>
    <w:rsid w:val="00B83BFE"/>
    <w:rsid w:val="00C23EEF"/>
    <w:rsid w:val="00C5178F"/>
    <w:rsid w:val="00C77958"/>
    <w:rsid w:val="00D06E34"/>
    <w:rsid w:val="00D10FE3"/>
    <w:rsid w:val="00D93FE4"/>
    <w:rsid w:val="00E01CB6"/>
    <w:rsid w:val="00E51F31"/>
    <w:rsid w:val="00EA2462"/>
    <w:rsid w:val="00F15ABA"/>
    <w:rsid w:val="00FD6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D6E35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FD6E35"/>
    <w:pPr>
      <w:spacing w:line="321" w:lineRule="exact"/>
      <w:ind w:left="1299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rsid w:val="00FD6E35"/>
    <w:pPr>
      <w:ind w:left="820"/>
      <w:outlineLvl w:val="1"/>
    </w:pPr>
    <w:rPr>
      <w:b/>
      <w:bCs/>
      <w:sz w:val="25"/>
      <w:szCs w:val="25"/>
    </w:rPr>
  </w:style>
  <w:style w:type="paragraph" w:styleId="Heading3">
    <w:name w:val="heading 3"/>
    <w:basedOn w:val="Normal"/>
    <w:uiPriority w:val="1"/>
    <w:qFormat/>
    <w:rsid w:val="00FD6E35"/>
    <w:pPr>
      <w:ind w:left="820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D6E35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FD6E35"/>
    <w:pPr>
      <w:ind w:left="861" w:hanging="361"/>
    </w:pPr>
  </w:style>
  <w:style w:type="paragraph" w:customStyle="1" w:styleId="TableParagraph">
    <w:name w:val="Table Paragraph"/>
    <w:basedOn w:val="Normal"/>
    <w:uiPriority w:val="1"/>
    <w:qFormat/>
    <w:rsid w:val="00FD6E35"/>
    <w:pPr>
      <w:jc w:val="center"/>
    </w:pPr>
  </w:style>
  <w:style w:type="table" w:styleId="TableGrid">
    <w:name w:val="Table Grid"/>
    <w:basedOn w:val="TableNormal"/>
    <w:uiPriority w:val="59"/>
    <w:rsid w:val="00B83BF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889C3-CBA9-4478-83D9-11F9C6109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1015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Lenovo</cp:lastModifiedBy>
  <cp:revision>2</cp:revision>
  <dcterms:created xsi:type="dcterms:W3CDTF">2023-07-21T09:54:00Z</dcterms:created>
  <dcterms:modified xsi:type="dcterms:W3CDTF">2023-07-21T09:54:00Z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2022-06-15T00:00:00Z</vt:filetime>
  </property>
</Properties>
</file>