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BD1" w:rsidRPr="00AD7BD1" w:rsidRDefault="00AD7BD1" w:rsidP="00AD7BD1">
      <w:pPr>
        <w:shd w:val="clear" w:color="auto" w:fill="FFFFFF"/>
        <w:spacing w:after="0" w:line="360" w:lineRule="atLeast"/>
        <w:jc w:val="center"/>
        <w:outlineLvl w:val="0"/>
        <w:rPr>
          <w:rFonts w:ascii="Verdana" w:eastAsia="Times New Roman" w:hAnsi="Verdana" w:cs="Times New Roman"/>
          <w:b/>
          <w:bCs/>
          <w:color w:val="333333"/>
          <w:kern w:val="36"/>
          <w:sz w:val="48"/>
          <w:szCs w:val="48"/>
          <w:u w:val="single"/>
        </w:rPr>
      </w:pPr>
      <w:r w:rsidRPr="00AD7BD1">
        <w:rPr>
          <w:rFonts w:ascii="Verdana" w:eastAsia="Times New Roman" w:hAnsi="Verdana" w:cs="Kartika"/>
          <w:b/>
          <w:bCs/>
          <w:color w:val="333333"/>
          <w:kern w:val="36"/>
          <w:sz w:val="48"/>
          <w:szCs w:val="48"/>
          <w:u w:val="single"/>
          <w:cs/>
        </w:rPr>
        <w:t>ടി പി ശാസ്തമംഗലം</w:t>
      </w:r>
    </w:p>
    <w:p w:rsidR="00AD7BD1" w:rsidRDefault="00AD7BD1" w:rsidP="00AD7BD1">
      <w:pPr>
        <w:pStyle w:val="NormalWeb"/>
        <w:shd w:val="clear" w:color="auto" w:fill="FFFFFF"/>
        <w:spacing w:before="0" w:beforeAutospacing="0" w:after="240" w:afterAutospacing="0"/>
        <w:rPr>
          <w:rFonts w:ascii="Verdana" w:hAnsi="Verdana"/>
          <w:color w:val="333333"/>
        </w:rPr>
      </w:pPr>
    </w:p>
    <w:p w:rsidR="00AD7BD1" w:rsidRDefault="00AD7BD1" w:rsidP="00AD7BD1">
      <w:pPr>
        <w:pStyle w:val="NormalWeb"/>
        <w:shd w:val="clear" w:color="auto" w:fill="FFFFFF"/>
        <w:spacing w:before="0" w:beforeAutospacing="0" w:after="240" w:afterAutospacing="0"/>
        <w:rPr>
          <w:rFonts w:ascii="Verdana" w:hAnsi="Verdana"/>
          <w:color w:val="333333"/>
        </w:rPr>
      </w:pPr>
      <w:proofErr w:type="gramStart"/>
      <w:r>
        <w:rPr>
          <w:rFonts w:ascii="Verdana" w:hAnsi="Verdana"/>
          <w:color w:val="333333"/>
        </w:rPr>
        <w:t>1970</w:t>
      </w:r>
      <w:r>
        <w:rPr>
          <w:rFonts w:ascii="Verdana" w:hAnsi="Verdana" w:cs="Kartika"/>
          <w:color w:val="333333"/>
          <w:cs/>
        </w:rPr>
        <w:t>കളുടെ ഒടുവിലാണ് ടി പി ശാസ്തമംഗലം സിനിമാഗാന നിരൂപകൻ/ വിമര്‍ശന രംഗത്തേക്ക് വരുന്നത്.</w:t>
      </w:r>
      <w:proofErr w:type="gramEnd"/>
      <w:r>
        <w:rPr>
          <w:rFonts w:ascii="Verdana" w:hAnsi="Verdana" w:cs="Kartika"/>
          <w:color w:val="333333"/>
          <w:cs/>
        </w:rPr>
        <w:t xml:space="preserve"> </w:t>
      </w:r>
      <w:r>
        <w:rPr>
          <w:rFonts w:ascii="Verdana" w:hAnsi="Verdana"/>
          <w:color w:val="333333"/>
        </w:rPr>
        <w:t>'</w:t>
      </w:r>
      <w:r>
        <w:rPr>
          <w:rFonts w:ascii="Verdana" w:hAnsi="Verdana" w:cs="Kartika"/>
          <w:color w:val="333333"/>
          <w:cs/>
        </w:rPr>
        <w:t>രാഷ്ട്രപ്രഭ</w:t>
      </w:r>
      <w:r>
        <w:rPr>
          <w:rFonts w:ascii="Verdana" w:hAnsi="Verdana"/>
          <w:color w:val="333333"/>
        </w:rPr>
        <w:t xml:space="preserve">' </w:t>
      </w:r>
      <w:r>
        <w:rPr>
          <w:rFonts w:ascii="Verdana" w:hAnsi="Verdana" w:cs="Kartika"/>
          <w:color w:val="333333"/>
          <w:cs/>
        </w:rPr>
        <w:t>എന്ന ആനുകാലികത്തിലായിരുന്നു ആദ്യ ലേഖനം വരുന്നത്</w:t>
      </w:r>
      <w:r>
        <w:rPr>
          <w:rFonts w:ascii="Verdana" w:hAnsi="Verdana"/>
          <w:color w:val="333333"/>
        </w:rPr>
        <w:t xml:space="preserve">, </w:t>
      </w:r>
      <w:r>
        <w:rPr>
          <w:rFonts w:ascii="Verdana" w:hAnsi="Verdana" w:cs="Kartika"/>
          <w:color w:val="333333"/>
          <w:cs/>
        </w:rPr>
        <w:t>വളരെക്കുറച്ച് കോപ്പികള്‍ മാത്രമുള്ള ഇതിലെ ലേഖനമെഴുത്ത് പലരുടെയും ശ്രദ്ധയില്‍പ്പെട്ടു.മാധ്യമപ്രവര്‍ത്തകരായ എസ്.ജയച്ചന്ദ്രന്‍ നായരുടെയും</w:t>
      </w:r>
      <w:proofErr w:type="gramStart"/>
      <w:r>
        <w:rPr>
          <w:rFonts w:ascii="Verdana" w:hAnsi="Verdana"/>
          <w:color w:val="333333"/>
        </w:rPr>
        <w:t xml:space="preserve">  </w:t>
      </w:r>
      <w:r>
        <w:rPr>
          <w:rFonts w:ascii="Verdana" w:hAnsi="Verdana" w:cs="Kartika"/>
          <w:color w:val="333333"/>
          <w:cs/>
        </w:rPr>
        <w:t>എന</w:t>
      </w:r>
      <w:proofErr w:type="gramEnd"/>
      <w:r>
        <w:rPr>
          <w:rFonts w:ascii="Verdana" w:hAnsi="Verdana" w:cs="Kartika"/>
          <w:color w:val="333333"/>
          <w:cs/>
        </w:rPr>
        <w:t xml:space="preserve">്‍.ആര്‍.എസ്.ബാബുവിന്റെയും നിർദേശ പ്രകാരം </w:t>
      </w:r>
      <w:r>
        <w:rPr>
          <w:rFonts w:ascii="Verdana" w:hAnsi="Verdana"/>
          <w:color w:val="333333"/>
        </w:rPr>
        <w:t>'</w:t>
      </w:r>
      <w:r>
        <w:rPr>
          <w:rFonts w:ascii="Verdana" w:hAnsi="Verdana" w:cs="Kartika"/>
          <w:color w:val="333333"/>
          <w:cs/>
        </w:rPr>
        <w:t>ഫിലിം മാഗസിനു</w:t>
      </w:r>
      <w:r>
        <w:rPr>
          <w:rFonts w:ascii="Verdana" w:hAnsi="Verdana"/>
          <w:color w:val="333333"/>
        </w:rPr>
        <w:t xml:space="preserve">' </w:t>
      </w:r>
      <w:r>
        <w:rPr>
          <w:rFonts w:ascii="Verdana" w:hAnsi="Verdana" w:cs="Kartika"/>
          <w:color w:val="333333"/>
          <w:cs/>
        </w:rPr>
        <w:t>വേണ്ടി എഴുതി കൊണ്ട്‌ ആണ് മുഖ്യധാരയിലേക്ക് എത്തുന്നത്‌. ഗാനവിമര്‍ശനം ഒരു എഴുത്ത് ശാഖയായി മലയാളത്തില്‍ തുടങ്ങിവെച്ചത്</w:t>
      </w:r>
      <w:r>
        <w:rPr>
          <w:rFonts w:ascii="Verdana" w:hAnsi="Verdana"/>
          <w:color w:val="333333"/>
        </w:rPr>
        <w:t xml:space="preserve">  </w:t>
      </w:r>
      <w:r>
        <w:rPr>
          <w:rFonts w:ascii="Verdana" w:hAnsi="Verdana" w:cs="Kartika"/>
          <w:color w:val="333333"/>
          <w:cs/>
        </w:rPr>
        <w:t>ടി പി ശാസ്തമംഗലം ആണ്</w:t>
      </w:r>
      <w:r>
        <w:rPr>
          <w:rFonts w:ascii="Verdana" w:hAnsi="Verdana"/>
          <w:color w:val="333333"/>
        </w:rPr>
        <w:t xml:space="preserve">, </w:t>
      </w:r>
      <w:r>
        <w:rPr>
          <w:rFonts w:ascii="Verdana" w:hAnsi="Verdana" w:cs="Kartika"/>
          <w:color w:val="333333"/>
          <w:cs/>
        </w:rPr>
        <w:t xml:space="preserve">കഴിഞ്ഞ </w:t>
      </w:r>
      <w:r>
        <w:rPr>
          <w:rFonts w:ascii="Verdana" w:hAnsi="Verdana"/>
          <w:color w:val="333333"/>
        </w:rPr>
        <w:t>35</w:t>
      </w:r>
      <w:r>
        <w:rPr>
          <w:rFonts w:ascii="Verdana" w:hAnsi="Verdana" w:cs="Kartika"/>
          <w:color w:val="333333"/>
          <w:cs/>
        </w:rPr>
        <w:t xml:space="preserve"> വര്‍ഷത്തിലേറെയായി ഗാനവിമര്‍ശനം തുടര്‍ച്ചയായി എഴുതുന്ന മലയാളത്തിലെ ഏക ഗാനവിമര്‍ശകനാണ്.</w:t>
      </w:r>
    </w:p>
    <w:p w:rsidR="00AD7BD1" w:rsidRDefault="00AD7BD1" w:rsidP="00AD7BD1">
      <w:pPr>
        <w:pStyle w:val="NormalWeb"/>
        <w:shd w:val="clear" w:color="auto" w:fill="FFFFFF"/>
        <w:spacing w:before="0" w:beforeAutospacing="0" w:after="240" w:afterAutospacing="0"/>
        <w:rPr>
          <w:rFonts w:ascii="Verdana" w:hAnsi="Verdana"/>
          <w:color w:val="333333"/>
        </w:rPr>
      </w:pPr>
      <w:r>
        <w:rPr>
          <w:rFonts w:ascii="Verdana" w:hAnsi="Verdana" w:cs="Kartika"/>
          <w:color w:val="333333"/>
          <w:cs/>
        </w:rPr>
        <w:t xml:space="preserve">അദ്ദേഹത്തിന്‍െറ ഗാനപഠനങ്ങള്‍ </w:t>
      </w:r>
      <w:r>
        <w:rPr>
          <w:rFonts w:ascii="Verdana" w:hAnsi="Verdana"/>
          <w:color w:val="333333"/>
        </w:rPr>
        <w:t>'</w:t>
      </w:r>
      <w:r>
        <w:rPr>
          <w:rFonts w:ascii="Verdana" w:hAnsi="Verdana" w:cs="Kartika"/>
          <w:color w:val="333333"/>
          <w:cs/>
        </w:rPr>
        <w:t>കാവ്യഗീതിക</w:t>
      </w:r>
      <w:r>
        <w:rPr>
          <w:rFonts w:ascii="Verdana" w:hAnsi="Verdana"/>
          <w:color w:val="333333"/>
        </w:rPr>
        <w:t xml:space="preserve">' </w:t>
      </w:r>
      <w:r>
        <w:rPr>
          <w:rFonts w:ascii="Verdana" w:hAnsi="Verdana" w:cs="Kartika"/>
          <w:color w:val="333333"/>
          <w:cs/>
        </w:rPr>
        <w:t xml:space="preserve">എന്ന പേരിൽ പുസ്തകം ആയി. മലയാളഗാനലോകത്തിലെ മുത്തുകളായ </w:t>
      </w:r>
      <w:r>
        <w:rPr>
          <w:rFonts w:ascii="Verdana" w:hAnsi="Verdana"/>
          <w:color w:val="333333"/>
        </w:rPr>
        <w:t>100</w:t>
      </w:r>
      <w:r>
        <w:rPr>
          <w:rFonts w:ascii="Verdana" w:hAnsi="Verdana" w:cs="Kartika"/>
          <w:color w:val="333333"/>
          <w:cs/>
        </w:rPr>
        <w:t xml:space="preserve"> പാട്ടുകള്‍ തെരഞ്ഞെടുത്ത് അതിനുള്ള ആസ്വാദനമാണീ പുസ്തകം</w:t>
      </w:r>
      <w:r>
        <w:rPr>
          <w:rFonts w:ascii="Verdana" w:hAnsi="Verdana"/>
          <w:color w:val="333333"/>
        </w:rPr>
        <w:t>,</w:t>
      </w:r>
      <w:r>
        <w:rPr>
          <w:rFonts w:ascii="Verdana" w:hAnsi="Verdana" w:cs="Kartika"/>
          <w:color w:val="333333"/>
          <w:cs/>
        </w:rPr>
        <w:t>ഒപ്പം ഒരു ലളിതഗാനം കൂടി ഉള്‍പ്പെടുത്തിയിട്ടുണ്ട്. ചലചിത്രഗാനങ്ങള്‍ നിരര്‍ത്ഥ ശബ്ദങ്ങളായി മാറിയിരിക്കുന്ന ഇക്കാലത്ത് ഗാനങ്ങളുടെ ശക്തിയും കാവ്യഭംഗിയും ഓര്‍മ്മപ്പെടുത്താനുള്ള ശ്രമം തികച്ചും അര്‍ത്ഥപൂര്‍ണ്ണം തന്നെ.</w:t>
      </w:r>
    </w:p>
    <w:p w:rsidR="00AD7BD1" w:rsidRDefault="00AD7BD1" w:rsidP="00AD7BD1">
      <w:pPr>
        <w:pStyle w:val="NormalWeb"/>
        <w:shd w:val="clear" w:color="auto" w:fill="FFFFFF"/>
        <w:spacing w:before="0" w:beforeAutospacing="0" w:after="240" w:afterAutospacing="0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 </w:t>
      </w:r>
      <w:r>
        <w:rPr>
          <w:rFonts w:ascii="Verdana" w:hAnsi="Verdana" w:cs="Kartika"/>
          <w:color w:val="333333"/>
          <w:cs/>
        </w:rPr>
        <w:t>ഫുഡ്‌കോര്‍പ്പറേഷന്‍ ഓഫ് ഇന്ത്യയിലെ ഔദ്യോഗിക ജീവിതത്തില്‍നിന്ന് ഈയിടെ വിരമിച്ചു.</w:t>
      </w:r>
      <w:r>
        <w:rPr>
          <w:rFonts w:ascii="Verdana" w:hAnsi="Verdana"/>
          <w:color w:val="333333"/>
        </w:rPr>
        <w:t> </w:t>
      </w:r>
    </w:p>
    <w:p w:rsidR="006425C4" w:rsidRDefault="006425C4"/>
    <w:sectPr w:rsidR="006425C4" w:rsidSect="006425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7BD1"/>
    <w:rsid w:val="006425C4"/>
    <w:rsid w:val="00AD7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5C4"/>
    <w:rPr>
      <w:rFonts w:cs="Arial Unicode MS"/>
    </w:rPr>
  </w:style>
  <w:style w:type="paragraph" w:styleId="Heading1">
    <w:name w:val="heading 1"/>
    <w:basedOn w:val="Normal"/>
    <w:link w:val="Heading1Char"/>
    <w:uiPriority w:val="9"/>
    <w:qFormat/>
    <w:rsid w:val="00AD7B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7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D7BD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8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2024-07-08T15:19:00Z</dcterms:created>
  <dcterms:modified xsi:type="dcterms:W3CDTF">2024-07-08T15:20:00Z</dcterms:modified>
</cp:coreProperties>
</file>