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63" w:rsidRDefault="008A5494"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എൻ.എസ്. സുമേഷ്‌കൃഷ്ണൻ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 xml:space="preserve">തിരുവനന്തപുരം ജില്ലയിൽ നെയ്യാറ്റിൻകര ആറാലുംമൂട് തലയൽ ദേശത്ത്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1987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 xml:space="preserve"> മേയ്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20-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ന് ജനനം. പിതാവ്: വി. സുകുമാരൻനായർ. മാതാവ്: കെ. നിർമ്മലാദേവി. മലയാളസാഹിത്യത്തിൽ എം.എ.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ബി.എഡ്.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എം.ഫിൽ. ബിരുദങ്ങൾ. ഇപ്പോൾ കോതമംഗലം തൃക്കാരിയൂർ ദേവസ്വംബോർഡ് ഹൈസ്‌കൂളിൽ മലയാളം അധ്യാപകൻ. ഭാരതീയ ജീവിതദർശനം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;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സി.വി. ശ്രീരാമന്റെ ചെറുകഥകളിൽ (പഠനം)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ഓർമ്മയുടെ ഇതളുകൾ (സ്മരണ) രുദ്രാക്ഷരം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ചന്ദ്രകാന്തം (കവിത) നീലക്കുറിഞ്ഞി (ബാലസാഹിത്യം) ഉൾക്കാഴ്ചയുടെ ഉള്ളറകൾ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വേരുകൾ പാടുമ്പോൾ  (ലേഖനങ്ങൾ) പ്രസിദ്ധപ്പെടുത്തിയിട്ടുണ്ട്. വിശ്വമലയാള മഹോത്സവം കവിതാപുരസ്‌കാരം (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2012), </w:t>
      </w:r>
      <w:r>
        <w:rPr>
          <w:rFonts w:ascii="Arial" w:hAnsi="Arial" w:cs="Kartika"/>
          <w:color w:val="333333"/>
          <w:sz w:val="21"/>
          <w:szCs w:val="21"/>
          <w:shd w:val="clear" w:color="auto" w:fill="FFFFFF"/>
          <w:cs/>
        </w:rPr>
        <w:t>കടത്തനാട്ട് മാധവിയമ്മ സ്മാരക ​പുരസ്‌കാരം</w:t>
      </w:r>
      <w:r>
        <w:rPr>
          <w:rStyle w:val="moreellipses"/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sectPr w:rsidR="00BC0C63" w:rsidSect="00BC0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A5494"/>
    <w:rsid w:val="008A5494"/>
    <w:rsid w:val="00BC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reellipses">
    <w:name w:val="moreellipses"/>
    <w:basedOn w:val="DefaultParagraphFont"/>
    <w:rsid w:val="008A5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2024-06-21T08:33:00Z</dcterms:created>
  <dcterms:modified xsi:type="dcterms:W3CDTF">2024-06-21T08:34:00Z</dcterms:modified>
</cp:coreProperties>
</file>